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6A1" w:rsidRPr="000B0AF6" w:rsidRDefault="006006A1" w:rsidP="006006A1">
      <w:pPr>
        <w:spacing w:after="0"/>
        <w:jc w:val="center"/>
        <w:rPr>
          <w:rFonts w:ascii="Times New Roman" w:hAnsi="Times New Roman" w:cs="Times New Roman"/>
          <w:b/>
          <w:sz w:val="23"/>
          <w:szCs w:val="28"/>
        </w:rPr>
      </w:pPr>
      <w:r w:rsidRPr="000B0AF6">
        <w:rPr>
          <w:rFonts w:ascii="Times New Roman" w:hAnsi="Times New Roman" w:cs="Times New Roman"/>
          <w:b/>
          <w:sz w:val="23"/>
          <w:szCs w:val="28"/>
        </w:rPr>
        <w:t>ВСЕРОССИЙСКАЯ ОЛИМПИАДА ШКОЛЬНИКОВ</w:t>
      </w:r>
    </w:p>
    <w:p w:rsidR="006006A1" w:rsidRPr="000B0AF6" w:rsidRDefault="006006A1" w:rsidP="006006A1">
      <w:pPr>
        <w:spacing w:after="0"/>
        <w:jc w:val="center"/>
        <w:rPr>
          <w:rFonts w:ascii="Times New Roman" w:hAnsi="Times New Roman" w:cs="Times New Roman"/>
          <w:b/>
          <w:sz w:val="23"/>
          <w:szCs w:val="28"/>
        </w:rPr>
      </w:pPr>
      <w:r w:rsidRPr="000B0AF6">
        <w:rPr>
          <w:rFonts w:ascii="Times New Roman" w:hAnsi="Times New Roman" w:cs="Times New Roman"/>
          <w:b/>
          <w:sz w:val="23"/>
          <w:szCs w:val="28"/>
          <w:lang w:val="en-US"/>
        </w:rPr>
        <w:t>I</w:t>
      </w:r>
      <w:r w:rsidRPr="000B0AF6">
        <w:rPr>
          <w:rFonts w:ascii="Times New Roman" w:hAnsi="Times New Roman" w:cs="Times New Roman"/>
          <w:b/>
          <w:sz w:val="23"/>
          <w:szCs w:val="28"/>
        </w:rPr>
        <w:t xml:space="preserve"> (ШКОЛЬНЫЙ) ЭТАП</w:t>
      </w:r>
    </w:p>
    <w:p w:rsidR="006006A1" w:rsidRPr="000B0AF6" w:rsidRDefault="006006A1" w:rsidP="006006A1">
      <w:pPr>
        <w:spacing w:after="0"/>
        <w:jc w:val="center"/>
        <w:rPr>
          <w:rFonts w:ascii="Times New Roman" w:hAnsi="Times New Roman" w:cs="Times New Roman"/>
          <w:b/>
          <w:i/>
          <w:sz w:val="23"/>
          <w:szCs w:val="28"/>
        </w:rPr>
      </w:pPr>
      <w:r w:rsidRPr="000B0AF6">
        <w:rPr>
          <w:rFonts w:ascii="Times New Roman" w:hAnsi="Times New Roman" w:cs="Times New Roman"/>
          <w:b/>
          <w:i/>
          <w:sz w:val="23"/>
          <w:szCs w:val="28"/>
        </w:rPr>
        <w:t>Право</w:t>
      </w:r>
    </w:p>
    <w:p w:rsidR="006006A1" w:rsidRPr="000B0AF6" w:rsidRDefault="00340029" w:rsidP="006006A1">
      <w:pPr>
        <w:spacing w:after="0"/>
        <w:jc w:val="center"/>
        <w:rPr>
          <w:rFonts w:ascii="Times New Roman" w:hAnsi="Times New Roman" w:cs="Times New Roman"/>
          <w:b/>
          <w:sz w:val="23"/>
          <w:szCs w:val="28"/>
        </w:rPr>
      </w:pPr>
      <w:r>
        <w:rPr>
          <w:rFonts w:ascii="Times New Roman" w:hAnsi="Times New Roman" w:cs="Times New Roman"/>
          <w:b/>
          <w:sz w:val="23"/>
          <w:szCs w:val="28"/>
        </w:rPr>
        <w:t>10-</w:t>
      </w:r>
      <w:bookmarkStart w:id="0" w:name="_GoBack"/>
      <w:bookmarkEnd w:id="0"/>
      <w:r w:rsidR="006006A1" w:rsidRPr="000B0AF6">
        <w:rPr>
          <w:rFonts w:ascii="Times New Roman" w:hAnsi="Times New Roman" w:cs="Times New Roman"/>
          <w:b/>
          <w:sz w:val="23"/>
          <w:szCs w:val="28"/>
        </w:rPr>
        <w:t>11 класс</w:t>
      </w:r>
      <w:r w:rsidR="003D246A">
        <w:rPr>
          <w:rFonts w:ascii="Times New Roman" w:hAnsi="Times New Roman" w:cs="Times New Roman"/>
          <w:b/>
          <w:sz w:val="23"/>
          <w:szCs w:val="28"/>
        </w:rPr>
        <w:t>. Критерии</w:t>
      </w:r>
    </w:p>
    <w:p w:rsidR="00503C10" w:rsidRPr="000B0AF6" w:rsidRDefault="00503C10" w:rsidP="007F6963">
      <w:pPr>
        <w:tabs>
          <w:tab w:val="left" w:pos="2805"/>
        </w:tabs>
        <w:spacing w:after="0"/>
        <w:rPr>
          <w:rFonts w:ascii="Times New Roman" w:hAnsi="Times New Roman" w:cs="Times New Roman"/>
          <w:b/>
          <w:sz w:val="23"/>
          <w:szCs w:val="28"/>
        </w:rPr>
      </w:pPr>
      <w:r w:rsidRPr="000B0AF6">
        <w:rPr>
          <w:rFonts w:ascii="Times New Roman" w:hAnsi="Times New Roman" w:cs="Times New Roman"/>
          <w:b/>
          <w:sz w:val="23"/>
          <w:szCs w:val="28"/>
        </w:rPr>
        <w:t>Максимальный балл –</w:t>
      </w:r>
      <w:r w:rsidR="000B0AF6" w:rsidRPr="000B0AF6">
        <w:rPr>
          <w:rFonts w:ascii="Times New Roman" w:hAnsi="Times New Roman" w:cs="Times New Roman"/>
          <w:b/>
          <w:sz w:val="23"/>
          <w:szCs w:val="28"/>
        </w:rPr>
        <w:t>100</w:t>
      </w:r>
    </w:p>
    <w:p w:rsidR="00503C10" w:rsidRPr="000B0AF6" w:rsidRDefault="00503C10" w:rsidP="00503C10">
      <w:pPr>
        <w:tabs>
          <w:tab w:val="left" w:pos="2805"/>
        </w:tabs>
        <w:spacing w:after="0" w:line="240" w:lineRule="auto"/>
        <w:jc w:val="center"/>
        <w:rPr>
          <w:rFonts w:ascii="Times New Roman" w:hAnsi="Times New Roman" w:cs="Times New Roman"/>
          <w:sz w:val="23"/>
          <w:szCs w:val="28"/>
        </w:rPr>
      </w:pPr>
      <w:r w:rsidRPr="000B0AF6">
        <w:rPr>
          <w:rFonts w:ascii="Times New Roman" w:hAnsi="Times New Roman" w:cs="Times New Roman"/>
          <w:sz w:val="23"/>
          <w:szCs w:val="28"/>
        </w:rPr>
        <w:t xml:space="preserve">Уважаемые участники </w:t>
      </w:r>
      <w:r w:rsidRPr="000B0AF6">
        <w:rPr>
          <w:rFonts w:ascii="Times New Roman" w:hAnsi="Times New Roman" w:cs="Times New Roman"/>
          <w:sz w:val="23"/>
          <w:szCs w:val="28"/>
          <w:lang w:val="en-US"/>
        </w:rPr>
        <w:t>I</w:t>
      </w:r>
      <w:r w:rsidRPr="000B0AF6">
        <w:rPr>
          <w:rFonts w:ascii="Times New Roman" w:hAnsi="Times New Roman" w:cs="Times New Roman"/>
          <w:sz w:val="23"/>
          <w:szCs w:val="28"/>
        </w:rPr>
        <w:t xml:space="preserve">(школьного) тура </w:t>
      </w:r>
    </w:p>
    <w:p w:rsidR="00503C10" w:rsidRPr="000B0AF6" w:rsidRDefault="00503C10" w:rsidP="000B0AF6">
      <w:pPr>
        <w:tabs>
          <w:tab w:val="left" w:pos="2805"/>
        </w:tabs>
        <w:spacing w:after="0" w:line="240" w:lineRule="auto"/>
        <w:jc w:val="center"/>
        <w:rPr>
          <w:rFonts w:ascii="Times New Roman" w:hAnsi="Times New Roman" w:cs="Times New Roman"/>
          <w:sz w:val="23"/>
          <w:szCs w:val="28"/>
        </w:rPr>
      </w:pPr>
      <w:r w:rsidRPr="000B0AF6">
        <w:rPr>
          <w:rFonts w:ascii="Times New Roman" w:hAnsi="Times New Roman" w:cs="Times New Roman"/>
          <w:sz w:val="23"/>
          <w:szCs w:val="28"/>
        </w:rPr>
        <w:t>всероссийской олимпиады школьников по праву!</w:t>
      </w:r>
    </w:p>
    <w:p w:rsidR="00503C10" w:rsidRPr="000B0AF6" w:rsidRDefault="0052786D" w:rsidP="00503C10">
      <w:pPr>
        <w:tabs>
          <w:tab w:val="left" w:pos="28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8"/>
        </w:rPr>
      </w:pPr>
      <w:r>
        <w:rPr>
          <w:rFonts w:ascii="Times New Roman" w:hAnsi="Times New Roman" w:cs="Times New Roman"/>
          <w:sz w:val="23"/>
          <w:szCs w:val="28"/>
        </w:rPr>
        <w:t>Вам предлагается выполнить 7</w:t>
      </w:r>
      <w:r w:rsidR="00503C10" w:rsidRPr="000B0AF6">
        <w:rPr>
          <w:rFonts w:ascii="Times New Roman" w:hAnsi="Times New Roman" w:cs="Times New Roman"/>
          <w:sz w:val="23"/>
          <w:szCs w:val="28"/>
        </w:rPr>
        <w:t xml:space="preserve"> заданий. Прежде чем приступить к работе, внимательно прочтите задание. При выполнении работы учитывайте, что за неверный ответ штрафные баллы не начисляются. Любыми дополнительными материалами, техническими устройствами пользоваться запрещается.</w:t>
      </w:r>
    </w:p>
    <w:p w:rsidR="00503C10" w:rsidRPr="000B0AF6" w:rsidRDefault="00503C10" w:rsidP="00503C10">
      <w:pPr>
        <w:tabs>
          <w:tab w:val="left" w:pos="2805"/>
        </w:tabs>
        <w:spacing w:after="0"/>
        <w:jc w:val="center"/>
        <w:rPr>
          <w:rFonts w:ascii="Times New Roman" w:hAnsi="Times New Roman" w:cs="Times New Roman"/>
          <w:b/>
          <w:sz w:val="23"/>
          <w:szCs w:val="28"/>
        </w:rPr>
      </w:pPr>
      <w:r w:rsidRPr="000B0AF6">
        <w:rPr>
          <w:rFonts w:ascii="Times New Roman" w:hAnsi="Times New Roman" w:cs="Times New Roman"/>
          <w:b/>
          <w:sz w:val="23"/>
          <w:szCs w:val="28"/>
        </w:rPr>
        <w:t>Желаем успеха!</w:t>
      </w:r>
    </w:p>
    <w:p w:rsidR="00503C10" w:rsidRPr="002853CD" w:rsidRDefault="00503C10" w:rsidP="00503C10">
      <w:pPr>
        <w:tabs>
          <w:tab w:val="left" w:pos="2805"/>
        </w:tabs>
        <w:spacing w:after="0"/>
        <w:jc w:val="center"/>
        <w:rPr>
          <w:rFonts w:ascii="Times New Roman" w:hAnsi="Times New Roman" w:cs="Times New Roman"/>
          <w:b/>
          <w:sz w:val="14"/>
          <w:szCs w:val="28"/>
        </w:rPr>
      </w:pPr>
    </w:p>
    <w:p w:rsidR="00814730" w:rsidRPr="000B0AF6" w:rsidRDefault="00503C10" w:rsidP="00814730">
      <w:pPr>
        <w:tabs>
          <w:tab w:val="left" w:pos="2805"/>
        </w:tabs>
        <w:spacing w:after="0"/>
        <w:rPr>
          <w:rFonts w:ascii="Times New Roman" w:hAnsi="Times New Roman" w:cs="Times New Roman"/>
          <w:b/>
          <w:sz w:val="23"/>
          <w:szCs w:val="28"/>
        </w:rPr>
      </w:pPr>
      <w:r w:rsidRPr="000B0AF6">
        <w:rPr>
          <w:rFonts w:ascii="Times New Roman" w:hAnsi="Times New Roman" w:cs="Times New Roman"/>
          <w:b/>
          <w:sz w:val="23"/>
          <w:szCs w:val="28"/>
        </w:rPr>
        <w:t xml:space="preserve">Задание 1. Выберите </w:t>
      </w:r>
      <w:r w:rsidR="00814730" w:rsidRPr="000B0AF6">
        <w:rPr>
          <w:rFonts w:ascii="Times New Roman" w:hAnsi="Times New Roman" w:cs="Times New Roman"/>
          <w:b/>
          <w:sz w:val="23"/>
          <w:szCs w:val="28"/>
        </w:rPr>
        <w:t xml:space="preserve"> один </w:t>
      </w:r>
      <w:r w:rsidRPr="000B0AF6">
        <w:rPr>
          <w:rFonts w:ascii="Times New Roman" w:hAnsi="Times New Roman" w:cs="Times New Roman"/>
          <w:b/>
          <w:sz w:val="23"/>
          <w:szCs w:val="28"/>
        </w:rPr>
        <w:t>правильный ответ</w:t>
      </w:r>
      <w:r w:rsidR="000B0AF6" w:rsidRPr="000B0AF6">
        <w:rPr>
          <w:rFonts w:ascii="Times New Roman" w:hAnsi="Times New Roman" w:cs="Times New Roman"/>
          <w:b/>
          <w:sz w:val="23"/>
          <w:szCs w:val="28"/>
        </w:rPr>
        <w:t>. Всего 14 баллов, по 1 баллу за каждый правильный ответ.</w:t>
      </w:r>
    </w:p>
    <w:p w:rsidR="00814730" w:rsidRPr="000B0AF6" w:rsidRDefault="00814730" w:rsidP="00942C33">
      <w:pPr>
        <w:pStyle w:val="Default"/>
        <w:jc w:val="both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 xml:space="preserve">1. Политическая система современной России является: </w:t>
      </w:r>
    </w:p>
    <w:p w:rsidR="00814730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</w:t>
      </w:r>
      <w:r w:rsidRPr="000B0AF6">
        <w:rPr>
          <w:sz w:val="23"/>
          <w:szCs w:val="23"/>
        </w:rPr>
        <w:t>м</w:t>
      </w:r>
      <w:r w:rsidR="00814730" w:rsidRPr="000B0AF6">
        <w:rPr>
          <w:sz w:val="23"/>
          <w:szCs w:val="23"/>
        </w:rPr>
        <w:t xml:space="preserve">ногопартийной </w:t>
      </w:r>
      <w:r w:rsidRPr="000B0AF6">
        <w:rPr>
          <w:sz w:val="23"/>
          <w:szCs w:val="23"/>
        </w:rPr>
        <w:t xml:space="preserve"> б</w:t>
      </w:r>
      <w:r w:rsidR="00814730" w:rsidRPr="000B0AF6">
        <w:rPr>
          <w:sz w:val="23"/>
          <w:szCs w:val="23"/>
        </w:rPr>
        <w:t>)</w:t>
      </w:r>
      <w:r w:rsidRPr="000B0AF6">
        <w:rPr>
          <w:sz w:val="23"/>
          <w:szCs w:val="23"/>
        </w:rPr>
        <w:t xml:space="preserve"> о</w:t>
      </w:r>
      <w:r w:rsidR="00814730" w:rsidRPr="000B0AF6">
        <w:rPr>
          <w:sz w:val="23"/>
          <w:szCs w:val="23"/>
        </w:rPr>
        <w:t xml:space="preserve">днопартийной </w:t>
      </w:r>
      <w:r w:rsidRPr="000B0AF6">
        <w:rPr>
          <w:sz w:val="23"/>
          <w:szCs w:val="23"/>
        </w:rPr>
        <w:t xml:space="preserve">  в</w:t>
      </w:r>
      <w:r w:rsidR="00814730" w:rsidRPr="000B0AF6">
        <w:rPr>
          <w:sz w:val="23"/>
          <w:szCs w:val="23"/>
        </w:rPr>
        <w:t xml:space="preserve">) </w:t>
      </w:r>
      <w:r w:rsidRPr="000B0AF6">
        <w:rPr>
          <w:sz w:val="23"/>
          <w:szCs w:val="23"/>
        </w:rPr>
        <w:t>д</w:t>
      </w:r>
      <w:r w:rsidR="00814730" w:rsidRPr="000B0AF6">
        <w:rPr>
          <w:sz w:val="23"/>
          <w:szCs w:val="23"/>
        </w:rPr>
        <w:t xml:space="preserve">вухпартийной </w:t>
      </w:r>
      <w:r w:rsidRPr="000B0AF6">
        <w:rPr>
          <w:sz w:val="23"/>
          <w:szCs w:val="23"/>
        </w:rPr>
        <w:t xml:space="preserve">  г) </w:t>
      </w:r>
      <w:proofErr w:type="spellStart"/>
      <w:r w:rsidRPr="000B0AF6">
        <w:rPr>
          <w:sz w:val="23"/>
          <w:szCs w:val="23"/>
        </w:rPr>
        <w:t>т</w:t>
      </w:r>
      <w:r w:rsidR="00814730" w:rsidRPr="000B0AF6">
        <w:rPr>
          <w:sz w:val="23"/>
          <w:szCs w:val="23"/>
        </w:rPr>
        <w:t>рехпартийной</w:t>
      </w:r>
      <w:proofErr w:type="spellEnd"/>
      <w:r w:rsidR="00814730" w:rsidRPr="000B0AF6">
        <w:rPr>
          <w:sz w:val="23"/>
          <w:szCs w:val="23"/>
        </w:rPr>
        <w:t xml:space="preserve"> </w:t>
      </w:r>
    </w:p>
    <w:p w:rsidR="00814730" w:rsidRPr="000B0AF6" w:rsidRDefault="00814730" w:rsidP="00942C33">
      <w:pPr>
        <w:pStyle w:val="Default"/>
        <w:jc w:val="both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 xml:space="preserve">2. Право собственности Иванова на автомобиль – это пример </w:t>
      </w:r>
    </w:p>
    <w:p w:rsidR="00814730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а) с</w:t>
      </w:r>
      <w:r w:rsidR="00814730" w:rsidRPr="000B0AF6">
        <w:rPr>
          <w:sz w:val="23"/>
          <w:szCs w:val="23"/>
        </w:rPr>
        <w:t>убъективного права</w:t>
      </w:r>
      <w:r w:rsidRPr="000B0AF6">
        <w:rPr>
          <w:sz w:val="23"/>
          <w:szCs w:val="23"/>
        </w:rPr>
        <w:t xml:space="preserve"> </w:t>
      </w:r>
      <w:r w:rsidR="00814730" w:rsidRPr="000B0AF6">
        <w:rPr>
          <w:sz w:val="23"/>
          <w:szCs w:val="23"/>
        </w:rPr>
        <w:t xml:space="preserve"> </w:t>
      </w:r>
      <w:r w:rsidRPr="000B0AF6">
        <w:rPr>
          <w:sz w:val="23"/>
          <w:szCs w:val="23"/>
        </w:rPr>
        <w:t>б) п</w:t>
      </w:r>
      <w:r w:rsidR="00814730" w:rsidRPr="000B0AF6">
        <w:rPr>
          <w:sz w:val="23"/>
          <w:szCs w:val="23"/>
        </w:rPr>
        <w:t xml:space="preserve">озитивного права </w:t>
      </w:r>
      <w:r w:rsidRPr="000B0AF6">
        <w:rPr>
          <w:sz w:val="23"/>
          <w:szCs w:val="23"/>
        </w:rPr>
        <w:t xml:space="preserve"> в) е</w:t>
      </w:r>
      <w:r w:rsidR="00814730" w:rsidRPr="000B0AF6">
        <w:rPr>
          <w:sz w:val="23"/>
          <w:szCs w:val="23"/>
        </w:rPr>
        <w:t xml:space="preserve">стественного права </w:t>
      </w:r>
      <w:r w:rsidRPr="000B0AF6">
        <w:rPr>
          <w:sz w:val="23"/>
          <w:szCs w:val="23"/>
        </w:rPr>
        <w:t xml:space="preserve"> г) о</w:t>
      </w:r>
      <w:r w:rsidR="00814730" w:rsidRPr="000B0AF6">
        <w:rPr>
          <w:sz w:val="23"/>
          <w:szCs w:val="23"/>
        </w:rPr>
        <w:t xml:space="preserve">бъективного права </w:t>
      </w:r>
    </w:p>
    <w:p w:rsidR="00814730" w:rsidRPr="000B0AF6" w:rsidRDefault="00814730" w:rsidP="00942C33">
      <w:pPr>
        <w:pStyle w:val="Default"/>
        <w:jc w:val="both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 xml:space="preserve">3. Чёткость, однозначность правовых предписаний составляет содержание признака </w:t>
      </w:r>
    </w:p>
    <w:p w:rsidR="00814730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а) ф</w:t>
      </w:r>
      <w:r w:rsidR="00814730" w:rsidRPr="000B0AF6">
        <w:rPr>
          <w:sz w:val="23"/>
          <w:szCs w:val="23"/>
        </w:rPr>
        <w:t xml:space="preserve">ормальной определённости </w:t>
      </w:r>
      <w:r w:rsidRPr="000B0AF6">
        <w:rPr>
          <w:sz w:val="23"/>
          <w:szCs w:val="23"/>
        </w:rPr>
        <w:t xml:space="preserve"> б) н</w:t>
      </w:r>
      <w:r w:rsidR="00814730" w:rsidRPr="000B0AF6">
        <w:rPr>
          <w:sz w:val="23"/>
          <w:szCs w:val="23"/>
        </w:rPr>
        <w:t xml:space="preserve">ормативности </w:t>
      </w:r>
      <w:r w:rsidRPr="000B0AF6">
        <w:rPr>
          <w:sz w:val="23"/>
          <w:szCs w:val="23"/>
        </w:rPr>
        <w:t xml:space="preserve"> в) </w:t>
      </w:r>
      <w:proofErr w:type="spellStart"/>
      <w:r w:rsidRPr="000B0AF6">
        <w:rPr>
          <w:sz w:val="23"/>
          <w:szCs w:val="23"/>
        </w:rPr>
        <w:t>п</w:t>
      </w:r>
      <w:r w:rsidR="00814730" w:rsidRPr="000B0AF6">
        <w:rPr>
          <w:sz w:val="23"/>
          <w:szCs w:val="23"/>
        </w:rPr>
        <w:t>роцедурности</w:t>
      </w:r>
      <w:proofErr w:type="spellEnd"/>
      <w:r w:rsidR="00814730" w:rsidRPr="000B0AF6">
        <w:rPr>
          <w:sz w:val="23"/>
          <w:szCs w:val="23"/>
        </w:rPr>
        <w:t xml:space="preserve"> </w:t>
      </w:r>
      <w:r w:rsidRPr="000B0AF6">
        <w:rPr>
          <w:sz w:val="23"/>
          <w:szCs w:val="23"/>
        </w:rPr>
        <w:t xml:space="preserve"> г) в</w:t>
      </w:r>
      <w:r w:rsidR="00814730" w:rsidRPr="000B0AF6">
        <w:rPr>
          <w:sz w:val="23"/>
          <w:szCs w:val="23"/>
        </w:rPr>
        <w:t xml:space="preserve">олатильности </w:t>
      </w:r>
    </w:p>
    <w:p w:rsidR="00814730" w:rsidRPr="000B0AF6" w:rsidRDefault="00814730" w:rsidP="00814730">
      <w:pPr>
        <w:pStyle w:val="Default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 xml:space="preserve">4. Предмет правового регулирования общественных отношений, - это: </w:t>
      </w:r>
    </w:p>
    <w:p w:rsidR="00814730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</w:t>
      </w:r>
      <w:r w:rsidRPr="000B0AF6">
        <w:rPr>
          <w:sz w:val="23"/>
          <w:szCs w:val="23"/>
        </w:rPr>
        <w:t>с</w:t>
      </w:r>
      <w:r w:rsidR="00814730" w:rsidRPr="000B0AF6">
        <w:rPr>
          <w:sz w:val="23"/>
          <w:szCs w:val="23"/>
        </w:rPr>
        <w:t xml:space="preserve">овокупность способов, приемов, средств, при помощи которых осуществляется правовое регулирование общественных отношений </w:t>
      </w:r>
    </w:p>
    <w:p w:rsidR="00814730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б) ф</w:t>
      </w:r>
      <w:r w:rsidR="00814730" w:rsidRPr="000B0AF6">
        <w:rPr>
          <w:sz w:val="23"/>
          <w:szCs w:val="23"/>
        </w:rPr>
        <w:t xml:space="preserve">ормы выражения, закрепления, объективации юридических норм </w:t>
      </w:r>
    </w:p>
    <w:p w:rsidR="00814730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в</w:t>
      </w:r>
      <w:r w:rsidR="00814730" w:rsidRPr="000B0AF6">
        <w:rPr>
          <w:sz w:val="23"/>
          <w:szCs w:val="23"/>
        </w:rPr>
        <w:t xml:space="preserve">) </w:t>
      </w:r>
      <w:r w:rsidRPr="000B0AF6">
        <w:rPr>
          <w:sz w:val="23"/>
          <w:szCs w:val="23"/>
        </w:rPr>
        <w:t>о</w:t>
      </w:r>
      <w:r w:rsidR="00814730" w:rsidRPr="000B0AF6">
        <w:rPr>
          <w:sz w:val="23"/>
          <w:szCs w:val="23"/>
        </w:rPr>
        <w:t xml:space="preserve">бщественные отношения, которые регулируются и охраняются правом </w:t>
      </w:r>
    </w:p>
    <w:p w:rsidR="00814730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г) в</w:t>
      </w:r>
      <w:r w:rsidR="00814730" w:rsidRPr="000B0AF6">
        <w:rPr>
          <w:sz w:val="23"/>
          <w:szCs w:val="23"/>
        </w:rPr>
        <w:t xml:space="preserve">нутренняя структура права, состоящая из взаимосвязанных норм, институтов, </w:t>
      </w:r>
      <w:proofErr w:type="spellStart"/>
      <w:r w:rsidR="00814730" w:rsidRPr="000B0AF6">
        <w:rPr>
          <w:sz w:val="23"/>
          <w:szCs w:val="23"/>
        </w:rPr>
        <w:t>подотраслей</w:t>
      </w:r>
      <w:proofErr w:type="spellEnd"/>
      <w:r w:rsidR="00814730" w:rsidRPr="000B0AF6">
        <w:rPr>
          <w:sz w:val="23"/>
          <w:szCs w:val="23"/>
        </w:rPr>
        <w:t xml:space="preserve"> и отраслей права </w:t>
      </w:r>
    </w:p>
    <w:p w:rsidR="00814730" w:rsidRPr="000B0AF6" w:rsidRDefault="00814730" w:rsidP="00814730">
      <w:pPr>
        <w:pStyle w:val="Default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 xml:space="preserve">5. У гражданина правоспособность возникает: </w:t>
      </w:r>
    </w:p>
    <w:p w:rsidR="00CC21D5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с момента рождения </w:t>
      </w:r>
      <w:r w:rsidRPr="000B0AF6">
        <w:rPr>
          <w:sz w:val="23"/>
          <w:szCs w:val="23"/>
        </w:rPr>
        <w:t xml:space="preserve">                                        в) по достижении 18 лет  </w:t>
      </w:r>
    </w:p>
    <w:p w:rsidR="00814730" w:rsidRPr="000B0AF6" w:rsidRDefault="00CC21D5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б</w:t>
      </w:r>
      <w:r w:rsidR="00814730" w:rsidRPr="000B0AF6">
        <w:rPr>
          <w:sz w:val="23"/>
          <w:szCs w:val="23"/>
        </w:rPr>
        <w:t xml:space="preserve">) с момента получения паспорта </w:t>
      </w:r>
      <w:r w:rsidRPr="000B0AF6">
        <w:rPr>
          <w:sz w:val="23"/>
          <w:szCs w:val="23"/>
        </w:rPr>
        <w:t xml:space="preserve">              </w:t>
      </w:r>
      <w:r w:rsidR="009F3A0C" w:rsidRPr="000B0AF6">
        <w:rPr>
          <w:sz w:val="23"/>
          <w:szCs w:val="23"/>
        </w:rPr>
        <w:t xml:space="preserve"> </w:t>
      </w:r>
      <w:r w:rsidRPr="000B0AF6">
        <w:rPr>
          <w:sz w:val="23"/>
          <w:szCs w:val="23"/>
        </w:rPr>
        <w:t xml:space="preserve">       г</w:t>
      </w:r>
      <w:r w:rsidR="00814730" w:rsidRPr="000B0AF6">
        <w:rPr>
          <w:sz w:val="23"/>
          <w:szCs w:val="23"/>
        </w:rPr>
        <w:t xml:space="preserve">) по достижении 14 лет </w:t>
      </w:r>
    </w:p>
    <w:p w:rsidR="00814730" w:rsidRPr="000B0AF6" w:rsidRDefault="00942C33" w:rsidP="00942C33">
      <w:pPr>
        <w:pStyle w:val="Default"/>
        <w:jc w:val="both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>6</w:t>
      </w:r>
      <w:r w:rsidR="00814730" w:rsidRPr="000B0AF6">
        <w:rPr>
          <w:b/>
          <w:sz w:val="23"/>
          <w:szCs w:val="23"/>
        </w:rPr>
        <w:t xml:space="preserve">. Иванов принял участие в голосовании для выборов Президента РФ. Определите, какой отраслью права регулируется возникшее правоотношение. </w:t>
      </w:r>
    </w:p>
    <w:p w:rsidR="00814730" w:rsidRPr="000B0AF6" w:rsidRDefault="009F3A0C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Гражданским правом </w:t>
      </w:r>
      <w:r w:rsidRPr="000B0AF6">
        <w:rPr>
          <w:sz w:val="23"/>
          <w:szCs w:val="23"/>
        </w:rPr>
        <w:t xml:space="preserve">                                     в) Муниципальным правом </w:t>
      </w:r>
    </w:p>
    <w:p w:rsidR="00814730" w:rsidRPr="000B0AF6" w:rsidRDefault="009F3A0C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б</w:t>
      </w:r>
      <w:r w:rsidR="00814730" w:rsidRPr="000B0AF6">
        <w:rPr>
          <w:sz w:val="23"/>
          <w:szCs w:val="23"/>
        </w:rPr>
        <w:t xml:space="preserve">) Конституционным правом </w:t>
      </w:r>
      <w:r w:rsidRPr="000B0AF6">
        <w:rPr>
          <w:sz w:val="23"/>
          <w:szCs w:val="23"/>
        </w:rPr>
        <w:t xml:space="preserve">                            г) Административным правом </w:t>
      </w:r>
    </w:p>
    <w:p w:rsidR="00814730" w:rsidRPr="000B0AF6" w:rsidRDefault="00942C33" w:rsidP="00814730">
      <w:pPr>
        <w:pStyle w:val="Default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>7</w:t>
      </w:r>
      <w:r w:rsidR="00814730" w:rsidRPr="000B0AF6">
        <w:rPr>
          <w:b/>
          <w:sz w:val="23"/>
          <w:szCs w:val="23"/>
        </w:rPr>
        <w:t xml:space="preserve">.Законность – это: </w:t>
      </w:r>
    </w:p>
    <w:p w:rsidR="00814730" w:rsidRPr="000B0AF6" w:rsidRDefault="00D14EB4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Совокупность правил, регулирующих поведение людей и деятельность организаций в целях реализации в общественных отношениях принципов свободы, равенства и справедливости </w:t>
      </w:r>
    </w:p>
    <w:p w:rsidR="00814730" w:rsidRPr="000B0AF6" w:rsidRDefault="00D14EB4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б</w:t>
      </w:r>
      <w:r w:rsidR="00814730" w:rsidRPr="000B0AF6">
        <w:rPr>
          <w:sz w:val="23"/>
          <w:szCs w:val="23"/>
        </w:rPr>
        <w:t xml:space="preserve">) Точное и неукоснительное исполнение и соблюдение юридических норм всеми субъектами правоотношений </w:t>
      </w:r>
    </w:p>
    <w:p w:rsidR="00814730" w:rsidRPr="000B0AF6" w:rsidRDefault="00D14EB4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в</w:t>
      </w:r>
      <w:r w:rsidR="00814730" w:rsidRPr="000B0AF6">
        <w:rPr>
          <w:sz w:val="23"/>
          <w:szCs w:val="23"/>
        </w:rPr>
        <w:t xml:space="preserve">) Одна из форм общественного сознания, которая выражает представления и чувства людей о праве и его реализации в общественных отношениях </w:t>
      </w:r>
    </w:p>
    <w:p w:rsidR="00814730" w:rsidRPr="000B0AF6" w:rsidRDefault="00D14EB4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г</w:t>
      </w:r>
      <w:r w:rsidR="00814730" w:rsidRPr="000B0AF6">
        <w:rPr>
          <w:sz w:val="23"/>
          <w:szCs w:val="23"/>
        </w:rPr>
        <w:t xml:space="preserve">) Состояние правовых отношений, которое явилось результатом фактической реализации юридических норм в условиях законности </w:t>
      </w:r>
    </w:p>
    <w:p w:rsidR="00814730" w:rsidRPr="000B0AF6" w:rsidRDefault="00942C33" w:rsidP="00942C33">
      <w:pPr>
        <w:pStyle w:val="Default"/>
        <w:jc w:val="both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>8.</w:t>
      </w:r>
      <w:r w:rsidR="00814730" w:rsidRPr="000B0AF6">
        <w:rPr>
          <w:b/>
          <w:sz w:val="23"/>
          <w:szCs w:val="23"/>
        </w:rPr>
        <w:t xml:space="preserve"> Что из перечисленного не относится к предмету регулирования отрасли конституционного права? </w:t>
      </w:r>
    </w:p>
    <w:p w:rsidR="00814730" w:rsidRPr="000B0AF6" w:rsidRDefault="0061600E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основы взаимоотношения личности, общества и государства </w:t>
      </w:r>
    </w:p>
    <w:p w:rsidR="00814730" w:rsidRPr="000B0AF6" w:rsidRDefault="0061600E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б</w:t>
      </w:r>
      <w:r w:rsidR="00814730" w:rsidRPr="000B0AF6">
        <w:rPr>
          <w:sz w:val="23"/>
          <w:szCs w:val="23"/>
        </w:rPr>
        <w:t xml:space="preserve">) система взаимоотношений между федеральными министерствами и ведомствами </w:t>
      </w:r>
    </w:p>
    <w:p w:rsidR="00814730" w:rsidRPr="000B0AF6" w:rsidRDefault="0061600E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в</w:t>
      </w:r>
      <w:r w:rsidR="00814730" w:rsidRPr="000B0AF6">
        <w:rPr>
          <w:sz w:val="23"/>
          <w:szCs w:val="23"/>
        </w:rPr>
        <w:t xml:space="preserve">) основы системы организации местного самоуправления </w:t>
      </w:r>
    </w:p>
    <w:p w:rsidR="00814730" w:rsidRPr="000B0AF6" w:rsidRDefault="0061600E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г</w:t>
      </w:r>
      <w:r w:rsidR="00814730" w:rsidRPr="000B0AF6">
        <w:rPr>
          <w:sz w:val="23"/>
          <w:szCs w:val="23"/>
        </w:rPr>
        <w:t xml:space="preserve">) федеративное устройство </w:t>
      </w:r>
    </w:p>
    <w:p w:rsidR="00814730" w:rsidRPr="000B0AF6" w:rsidRDefault="00942C33" w:rsidP="00814730">
      <w:pPr>
        <w:pStyle w:val="Default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>9</w:t>
      </w:r>
      <w:r w:rsidR="00814730" w:rsidRPr="000B0AF6">
        <w:rPr>
          <w:b/>
          <w:sz w:val="23"/>
          <w:szCs w:val="23"/>
        </w:rPr>
        <w:t xml:space="preserve">.Что означает конституционный принцип федерализма? </w:t>
      </w:r>
    </w:p>
    <w:p w:rsidR="00814730" w:rsidRPr="000B0AF6" w:rsidRDefault="0061600E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наличие в РФ местного самоуправления </w:t>
      </w:r>
    </w:p>
    <w:p w:rsidR="00814730" w:rsidRPr="000B0AF6" w:rsidRDefault="0061600E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б</w:t>
      </w:r>
      <w:r w:rsidR="00814730" w:rsidRPr="000B0AF6">
        <w:rPr>
          <w:sz w:val="23"/>
          <w:szCs w:val="23"/>
        </w:rPr>
        <w:t xml:space="preserve">) существование разделения государственной власти на два уровня: федеральный и уровень субъектов РФ </w:t>
      </w:r>
    </w:p>
    <w:p w:rsidR="00814730" w:rsidRPr="000B0AF6" w:rsidRDefault="0061600E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в</w:t>
      </w:r>
      <w:r w:rsidR="00814730" w:rsidRPr="000B0AF6">
        <w:rPr>
          <w:sz w:val="23"/>
          <w:szCs w:val="23"/>
        </w:rPr>
        <w:t xml:space="preserve">) самостоятельная компетенция органов государственной власти </w:t>
      </w:r>
    </w:p>
    <w:p w:rsidR="00814730" w:rsidRPr="000B0AF6" w:rsidRDefault="0061600E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г</w:t>
      </w:r>
      <w:r w:rsidR="00814730" w:rsidRPr="000B0AF6">
        <w:rPr>
          <w:sz w:val="23"/>
          <w:szCs w:val="23"/>
        </w:rPr>
        <w:t xml:space="preserve">) исполнительная власть в РФ является единым механизмом </w:t>
      </w:r>
    </w:p>
    <w:p w:rsidR="00814730" w:rsidRPr="000B0AF6" w:rsidRDefault="00942C33" w:rsidP="00814730">
      <w:pPr>
        <w:pStyle w:val="Default"/>
        <w:rPr>
          <w:sz w:val="23"/>
          <w:szCs w:val="23"/>
        </w:rPr>
      </w:pPr>
      <w:r w:rsidRPr="000B0AF6">
        <w:rPr>
          <w:b/>
          <w:sz w:val="23"/>
          <w:szCs w:val="23"/>
        </w:rPr>
        <w:t>10</w:t>
      </w:r>
      <w:r w:rsidR="00814730" w:rsidRPr="000B0AF6">
        <w:rPr>
          <w:b/>
          <w:sz w:val="23"/>
          <w:szCs w:val="23"/>
        </w:rPr>
        <w:t>. В отношении приобретения гражданства РФ по рождению действует следующий принц</w:t>
      </w:r>
      <w:r w:rsidR="00814730" w:rsidRPr="000B0AF6">
        <w:rPr>
          <w:sz w:val="23"/>
          <w:szCs w:val="23"/>
        </w:rPr>
        <w:t xml:space="preserve">ип: </w:t>
      </w:r>
    </w:p>
    <w:p w:rsidR="00814730" w:rsidRPr="000B0AF6" w:rsidRDefault="000B0AF6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только принцип почвы </w:t>
      </w:r>
      <w:r w:rsidRPr="000B0AF6">
        <w:rPr>
          <w:sz w:val="23"/>
          <w:szCs w:val="23"/>
        </w:rPr>
        <w:t xml:space="preserve">                                       в) сочетание принципа почвы и принципа крови </w:t>
      </w:r>
    </w:p>
    <w:p w:rsidR="00814730" w:rsidRPr="000B0AF6" w:rsidRDefault="000B0AF6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lastRenderedPageBreak/>
        <w:t>б</w:t>
      </w:r>
      <w:r w:rsidR="00814730" w:rsidRPr="000B0AF6">
        <w:rPr>
          <w:sz w:val="23"/>
          <w:szCs w:val="23"/>
        </w:rPr>
        <w:t>) только принцип крови</w:t>
      </w:r>
      <w:r w:rsidRPr="000B0AF6">
        <w:rPr>
          <w:sz w:val="23"/>
          <w:szCs w:val="23"/>
        </w:rPr>
        <w:t xml:space="preserve">                                       </w:t>
      </w:r>
      <w:r w:rsidR="00814730" w:rsidRPr="000B0AF6">
        <w:rPr>
          <w:sz w:val="23"/>
          <w:szCs w:val="23"/>
        </w:rPr>
        <w:t xml:space="preserve"> </w:t>
      </w:r>
      <w:r w:rsidRPr="000B0AF6">
        <w:rPr>
          <w:sz w:val="23"/>
          <w:szCs w:val="23"/>
        </w:rPr>
        <w:t xml:space="preserve">г) никакие принципы не действуют </w:t>
      </w:r>
    </w:p>
    <w:p w:rsidR="00814730" w:rsidRPr="000B0AF6" w:rsidRDefault="00942C33" w:rsidP="00814730">
      <w:pPr>
        <w:pStyle w:val="Default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>1</w:t>
      </w:r>
      <w:r w:rsidR="000B0AF6" w:rsidRPr="000B0AF6">
        <w:rPr>
          <w:b/>
          <w:sz w:val="23"/>
          <w:szCs w:val="23"/>
        </w:rPr>
        <w:t xml:space="preserve">1. </w:t>
      </w:r>
      <w:r w:rsidR="00814730" w:rsidRPr="000B0AF6">
        <w:rPr>
          <w:b/>
          <w:sz w:val="23"/>
          <w:szCs w:val="23"/>
        </w:rPr>
        <w:t xml:space="preserve">Выборы Президента РФ назначает: </w:t>
      </w:r>
    </w:p>
    <w:p w:rsidR="000B0AF6" w:rsidRPr="000B0AF6" w:rsidRDefault="000B0AF6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>) сам Президент РФ</w:t>
      </w:r>
      <w:r w:rsidRPr="000B0AF6">
        <w:rPr>
          <w:sz w:val="23"/>
          <w:szCs w:val="23"/>
        </w:rPr>
        <w:t xml:space="preserve">                                                   в) Государственная Дума РФ </w:t>
      </w:r>
    </w:p>
    <w:p w:rsidR="000B0AF6" w:rsidRPr="000B0AF6" w:rsidRDefault="000B0AF6" w:rsidP="000B0AF6">
      <w:pPr>
        <w:spacing w:after="0"/>
        <w:rPr>
          <w:rFonts w:ascii="Times New Roman" w:hAnsi="Times New Roman" w:cs="Times New Roman"/>
          <w:sz w:val="23"/>
        </w:rPr>
      </w:pPr>
      <w:r w:rsidRPr="000B0AF6">
        <w:rPr>
          <w:rFonts w:ascii="Times New Roman" w:hAnsi="Times New Roman" w:cs="Times New Roman"/>
          <w:sz w:val="23"/>
          <w:szCs w:val="23"/>
        </w:rPr>
        <w:t>б</w:t>
      </w:r>
      <w:r w:rsidR="00814730" w:rsidRPr="000B0AF6">
        <w:rPr>
          <w:rFonts w:ascii="Times New Roman" w:hAnsi="Times New Roman" w:cs="Times New Roman"/>
          <w:sz w:val="23"/>
          <w:szCs w:val="23"/>
        </w:rPr>
        <w:t xml:space="preserve">) Конституционный Суд РФ </w:t>
      </w:r>
      <w:r w:rsidRPr="000B0AF6">
        <w:rPr>
          <w:rFonts w:ascii="Times New Roman" w:hAnsi="Times New Roman" w:cs="Times New Roman"/>
          <w:sz w:val="23"/>
          <w:szCs w:val="23"/>
        </w:rPr>
        <w:t xml:space="preserve">                                   г) Совет Федерации РФ</w:t>
      </w:r>
    </w:p>
    <w:p w:rsidR="00814730" w:rsidRPr="000B0AF6" w:rsidRDefault="00171BD3" w:rsidP="00814730">
      <w:pPr>
        <w:pStyle w:val="Default"/>
        <w:rPr>
          <w:b/>
          <w:sz w:val="23"/>
          <w:szCs w:val="23"/>
        </w:rPr>
      </w:pPr>
      <w:r w:rsidRPr="000B0AF6">
        <w:rPr>
          <w:b/>
          <w:sz w:val="23"/>
          <w:szCs w:val="23"/>
        </w:rPr>
        <w:t xml:space="preserve">12. </w:t>
      </w:r>
      <w:r w:rsidR="00814730" w:rsidRPr="000B0AF6">
        <w:rPr>
          <w:b/>
          <w:sz w:val="23"/>
          <w:szCs w:val="23"/>
        </w:rPr>
        <w:t xml:space="preserve">Государственная Дума РФ избирается на основе </w:t>
      </w:r>
    </w:p>
    <w:p w:rsidR="00814730" w:rsidRPr="000B0AF6" w:rsidRDefault="000B0AF6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мажоритарной избирательной системе абсолютного большинства </w:t>
      </w:r>
    </w:p>
    <w:p w:rsidR="00814730" w:rsidRPr="000B0AF6" w:rsidRDefault="000B0AF6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б</w:t>
      </w:r>
      <w:r w:rsidR="00814730" w:rsidRPr="000B0AF6">
        <w:rPr>
          <w:sz w:val="23"/>
          <w:szCs w:val="23"/>
        </w:rPr>
        <w:t xml:space="preserve">) мажоритарной избирательной системе относительного большинства </w:t>
      </w:r>
    </w:p>
    <w:p w:rsidR="00814730" w:rsidRPr="000B0AF6" w:rsidRDefault="000B0AF6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в</w:t>
      </w:r>
      <w:r w:rsidR="00814730" w:rsidRPr="000B0AF6">
        <w:rPr>
          <w:sz w:val="23"/>
          <w:szCs w:val="23"/>
        </w:rPr>
        <w:t xml:space="preserve">) пропорциональной избирательной системы </w:t>
      </w:r>
    </w:p>
    <w:p w:rsidR="00814730" w:rsidRPr="000B0AF6" w:rsidRDefault="000B0AF6" w:rsidP="00814730">
      <w:pPr>
        <w:pStyle w:val="Default"/>
        <w:rPr>
          <w:sz w:val="23"/>
          <w:szCs w:val="23"/>
        </w:rPr>
      </w:pPr>
      <w:r w:rsidRPr="000B0AF6">
        <w:rPr>
          <w:sz w:val="23"/>
          <w:szCs w:val="23"/>
        </w:rPr>
        <w:t>г</w:t>
      </w:r>
      <w:r w:rsidR="00814730" w:rsidRPr="000B0AF6">
        <w:rPr>
          <w:sz w:val="23"/>
          <w:szCs w:val="23"/>
        </w:rPr>
        <w:t xml:space="preserve">) смешанной избирательной системе </w:t>
      </w:r>
    </w:p>
    <w:p w:rsidR="001D7464" w:rsidRPr="000B0AF6" w:rsidRDefault="001D7464" w:rsidP="000B0AF6">
      <w:pPr>
        <w:pStyle w:val="Default"/>
        <w:rPr>
          <w:sz w:val="23"/>
          <w:szCs w:val="23"/>
        </w:rPr>
      </w:pPr>
      <w:r w:rsidRPr="000B0AF6">
        <w:rPr>
          <w:b/>
          <w:sz w:val="23"/>
          <w:szCs w:val="23"/>
        </w:rPr>
        <w:t>13</w:t>
      </w:r>
      <w:r w:rsidR="00814730" w:rsidRPr="000B0AF6">
        <w:rPr>
          <w:b/>
          <w:sz w:val="23"/>
          <w:szCs w:val="23"/>
        </w:rPr>
        <w:t xml:space="preserve">. Договор – это: </w:t>
      </w:r>
      <w:r w:rsidR="000B0AF6" w:rsidRPr="000B0AF6">
        <w:rPr>
          <w:sz w:val="23"/>
          <w:szCs w:val="23"/>
        </w:rPr>
        <w:t>а</w:t>
      </w:r>
      <w:r w:rsidR="00814730" w:rsidRPr="000B0AF6">
        <w:rPr>
          <w:sz w:val="23"/>
          <w:szCs w:val="23"/>
        </w:rPr>
        <w:t xml:space="preserve">) сделка </w:t>
      </w:r>
      <w:r w:rsidR="000B0AF6" w:rsidRPr="000B0AF6">
        <w:rPr>
          <w:sz w:val="23"/>
          <w:szCs w:val="23"/>
        </w:rPr>
        <w:t xml:space="preserve">   б</w:t>
      </w:r>
      <w:r w:rsidR="00814730" w:rsidRPr="000B0AF6">
        <w:rPr>
          <w:sz w:val="23"/>
          <w:szCs w:val="23"/>
        </w:rPr>
        <w:t xml:space="preserve">) юридический поступок </w:t>
      </w:r>
      <w:r w:rsidR="000B0AF6" w:rsidRPr="000B0AF6">
        <w:rPr>
          <w:sz w:val="23"/>
          <w:szCs w:val="23"/>
        </w:rPr>
        <w:t xml:space="preserve">    в</w:t>
      </w:r>
      <w:r w:rsidR="00814730" w:rsidRPr="000B0AF6">
        <w:rPr>
          <w:sz w:val="23"/>
          <w:szCs w:val="23"/>
        </w:rPr>
        <w:t xml:space="preserve">) проступок </w:t>
      </w:r>
      <w:r w:rsidR="000B0AF6" w:rsidRPr="000B0AF6">
        <w:rPr>
          <w:sz w:val="23"/>
          <w:szCs w:val="23"/>
        </w:rPr>
        <w:t xml:space="preserve">    г</w:t>
      </w:r>
      <w:r w:rsidR="00814730" w:rsidRPr="000B0AF6">
        <w:rPr>
          <w:sz w:val="23"/>
          <w:szCs w:val="23"/>
        </w:rPr>
        <w:t>) административный акт</w:t>
      </w:r>
    </w:p>
    <w:p w:rsidR="00CC21D5" w:rsidRPr="000B0AF6" w:rsidRDefault="00CC21D5" w:rsidP="00CC21D5">
      <w:pPr>
        <w:tabs>
          <w:tab w:val="left" w:pos="1620"/>
          <w:tab w:val="left" w:pos="3420"/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4"/>
          <w:lang w:eastAsia="ru-RU"/>
        </w:rPr>
      </w:pPr>
      <w:r w:rsidRPr="000B0AF6">
        <w:rPr>
          <w:rFonts w:ascii="Times New Roman" w:eastAsia="Times New Roman" w:hAnsi="Times New Roman" w:cs="Times New Roman"/>
          <w:b/>
          <w:sz w:val="23"/>
          <w:szCs w:val="24"/>
          <w:lang w:eastAsia="ru-RU"/>
        </w:rPr>
        <w:t>3. Юридическое лицо признается коммерческой организацией, если:</w:t>
      </w:r>
    </w:p>
    <w:p w:rsidR="00CC21D5" w:rsidRPr="000B0AF6" w:rsidRDefault="00CC21D5" w:rsidP="00CC21D5">
      <w:pPr>
        <w:tabs>
          <w:tab w:val="left" w:pos="1620"/>
          <w:tab w:val="left" w:pos="3420"/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  <w:r w:rsidRPr="000B0AF6">
        <w:rPr>
          <w:rFonts w:ascii="Times New Roman" w:eastAsia="Times New Roman" w:hAnsi="Times New Roman" w:cs="Times New Roman"/>
          <w:sz w:val="23"/>
          <w:szCs w:val="24"/>
          <w:lang w:eastAsia="ru-RU"/>
        </w:rPr>
        <w:t>а) это указывается в ее уставе или ином учредительном документе</w:t>
      </w:r>
    </w:p>
    <w:p w:rsidR="00CC21D5" w:rsidRPr="000B0AF6" w:rsidRDefault="00CC21D5" w:rsidP="00CC21D5">
      <w:pPr>
        <w:tabs>
          <w:tab w:val="left" w:pos="1620"/>
          <w:tab w:val="left" w:pos="3420"/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  <w:r w:rsidRPr="000B0AF6">
        <w:rPr>
          <w:rFonts w:ascii="Times New Roman" w:eastAsia="Times New Roman" w:hAnsi="Times New Roman" w:cs="Times New Roman"/>
          <w:sz w:val="23"/>
          <w:szCs w:val="24"/>
          <w:lang w:eastAsia="ru-RU"/>
        </w:rPr>
        <w:t>б) если прибыль организации по прошествии первого года деятельности превысит 1 млн. рублей</w:t>
      </w:r>
    </w:p>
    <w:p w:rsidR="00CC21D5" w:rsidRPr="000B0AF6" w:rsidRDefault="00CC21D5" w:rsidP="00CC21D5">
      <w:pPr>
        <w:tabs>
          <w:tab w:val="left" w:pos="1620"/>
          <w:tab w:val="left" w:pos="3420"/>
          <w:tab w:val="left" w:pos="52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  <w:r w:rsidRPr="000B0AF6">
        <w:rPr>
          <w:rFonts w:ascii="Times New Roman" w:eastAsia="Times New Roman" w:hAnsi="Times New Roman" w:cs="Times New Roman"/>
          <w:sz w:val="23"/>
          <w:szCs w:val="24"/>
          <w:lang w:eastAsia="ru-RU"/>
        </w:rPr>
        <w:t xml:space="preserve">в) если основная цель организации – извлечение прибыли </w:t>
      </w:r>
    </w:p>
    <w:p w:rsidR="00CC21D5" w:rsidRPr="000B0AF6" w:rsidRDefault="00CC21D5" w:rsidP="000B0AF6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4"/>
          <w:lang w:eastAsia="ru-RU"/>
        </w:rPr>
      </w:pPr>
      <w:r w:rsidRPr="000B0AF6">
        <w:rPr>
          <w:rFonts w:ascii="Times New Roman" w:eastAsia="Times New Roman" w:hAnsi="Times New Roman" w:cs="Times New Roman"/>
          <w:sz w:val="23"/>
          <w:szCs w:val="24"/>
          <w:lang w:eastAsia="ru-RU"/>
        </w:rPr>
        <w:t>г) если организация занимается коммерцией</w:t>
      </w:r>
    </w:p>
    <w:p w:rsidR="000B0AF6" w:rsidRPr="002853CD" w:rsidRDefault="000B0AF6" w:rsidP="000B0AF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3"/>
        <w:gridCol w:w="690"/>
        <w:gridCol w:w="690"/>
        <w:gridCol w:w="824"/>
        <w:gridCol w:w="824"/>
        <w:gridCol w:w="824"/>
        <w:gridCol w:w="958"/>
        <w:gridCol w:w="824"/>
        <w:gridCol w:w="824"/>
        <w:gridCol w:w="695"/>
        <w:gridCol w:w="684"/>
        <w:gridCol w:w="684"/>
        <w:gridCol w:w="684"/>
        <w:gridCol w:w="684"/>
      </w:tblGrid>
      <w:tr w:rsidR="00CC21D5" w:rsidRPr="000B0AF6" w:rsidTr="00CC21D5">
        <w:tc>
          <w:tcPr>
            <w:tcW w:w="793" w:type="dxa"/>
          </w:tcPr>
          <w:p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1</w:t>
            </w:r>
          </w:p>
        </w:tc>
        <w:tc>
          <w:tcPr>
            <w:tcW w:w="690" w:type="dxa"/>
          </w:tcPr>
          <w:p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2</w:t>
            </w:r>
          </w:p>
        </w:tc>
        <w:tc>
          <w:tcPr>
            <w:tcW w:w="690" w:type="dxa"/>
          </w:tcPr>
          <w:p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3</w:t>
            </w:r>
          </w:p>
        </w:tc>
        <w:tc>
          <w:tcPr>
            <w:tcW w:w="824" w:type="dxa"/>
          </w:tcPr>
          <w:p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4</w:t>
            </w:r>
          </w:p>
        </w:tc>
        <w:tc>
          <w:tcPr>
            <w:tcW w:w="824" w:type="dxa"/>
          </w:tcPr>
          <w:p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5</w:t>
            </w:r>
          </w:p>
        </w:tc>
        <w:tc>
          <w:tcPr>
            <w:tcW w:w="824" w:type="dxa"/>
          </w:tcPr>
          <w:p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6</w:t>
            </w:r>
          </w:p>
        </w:tc>
        <w:tc>
          <w:tcPr>
            <w:tcW w:w="958" w:type="dxa"/>
          </w:tcPr>
          <w:p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7</w:t>
            </w:r>
          </w:p>
        </w:tc>
        <w:tc>
          <w:tcPr>
            <w:tcW w:w="824" w:type="dxa"/>
          </w:tcPr>
          <w:p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8</w:t>
            </w:r>
          </w:p>
        </w:tc>
        <w:tc>
          <w:tcPr>
            <w:tcW w:w="824" w:type="dxa"/>
          </w:tcPr>
          <w:p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9</w:t>
            </w:r>
          </w:p>
        </w:tc>
        <w:tc>
          <w:tcPr>
            <w:tcW w:w="695" w:type="dxa"/>
          </w:tcPr>
          <w:p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10</w:t>
            </w:r>
          </w:p>
        </w:tc>
        <w:tc>
          <w:tcPr>
            <w:tcW w:w="684" w:type="dxa"/>
          </w:tcPr>
          <w:p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11</w:t>
            </w:r>
          </w:p>
        </w:tc>
        <w:tc>
          <w:tcPr>
            <w:tcW w:w="684" w:type="dxa"/>
          </w:tcPr>
          <w:p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12</w:t>
            </w:r>
          </w:p>
        </w:tc>
        <w:tc>
          <w:tcPr>
            <w:tcW w:w="684" w:type="dxa"/>
          </w:tcPr>
          <w:p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13</w:t>
            </w:r>
          </w:p>
        </w:tc>
        <w:tc>
          <w:tcPr>
            <w:tcW w:w="684" w:type="dxa"/>
          </w:tcPr>
          <w:p w:rsidR="00CC21D5" w:rsidRPr="000B0AF6" w:rsidRDefault="00CC21D5" w:rsidP="000B0AF6">
            <w:pPr>
              <w:jc w:val="center"/>
              <w:rPr>
                <w:rFonts w:ascii="Times New Roman" w:hAnsi="Times New Roman" w:cs="Times New Roman"/>
                <w:b/>
                <w:sz w:val="23"/>
              </w:rPr>
            </w:pPr>
            <w:r w:rsidRPr="000B0AF6">
              <w:rPr>
                <w:rFonts w:ascii="Times New Roman" w:hAnsi="Times New Roman" w:cs="Times New Roman"/>
                <w:b/>
                <w:sz w:val="23"/>
              </w:rPr>
              <w:t>14</w:t>
            </w:r>
          </w:p>
        </w:tc>
      </w:tr>
      <w:tr w:rsidR="00CC21D5" w:rsidRPr="000B0AF6" w:rsidTr="00CC21D5">
        <w:tc>
          <w:tcPr>
            <w:tcW w:w="793" w:type="dxa"/>
          </w:tcPr>
          <w:p w:rsidR="00CC21D5" w:rsidRPr="000B0AF6" w:rsidRDefault="000B0AF6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  <w:r w:rsidRPr="000B0AF6">
              <w:rPr>
                <w:rFonts w:ascii="Times New Roman" w:hAnsi="Times New Roman" w:cs="Times New Roman"/>
                <w:sz w:val="23"/>
              </w:rPr>
              <w:t>а</w:t>
            </w:r>
          </w:p>
        </w:tc>
        <w:tc>
          <w:tcPr>
            <w:tcW w:w="690" w:type="dxa"/>
          </w:tcPr>
          <w:p w:rsidR="00CC21D5" w:rsidRPr="000B0AF6" w:rsidRDefault="000B0AF6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  <w:r w:rsidRPr="000B0AF6">
              <w:rPr>
                <w:rFonts w:ascii="Times New Roman" w:hAnsi="Times New Roman" w:cs="Times New Roman"/>
                <w:sz w:val="23"/>
              </w:rPr>
              <w:t>а</w:t>
            </w:r>
          </w:p>
        </w:tc>
        <w:tc>
          <w:tcPr>
            <w:tcW w:w="690" w:type="dxa"/>
          </w:tcPr>
          <w:p w:rsidR="00CC21D5" w:rsidRPr="000B0AF6" w:rsidRDefault="000B0AF6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  <w:r w:rsidRPr="000B0AF6">
              <w:rPr>
                <w:rFonts w:ascii="Times New Roman" w:hAnsi="Times New Roman" w:cs="Times New Roman"/>
                <w:sz w:val="23"/>
              </w:rPr>
              <w:t>а</w:t>
            </w:r>
          </w:p>
        </w:tc>
        <w:tc>
          <w:tcPr>
            <w:tcW w:w="824" w:type="dxa"/>
          </w:tcPr>
          <w:p w:rsidR="00CC21D5" w:rsidRPr="000B0AF6" w:rsidRDefault="000B0AF6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  <w:r w:rsidRPr="000B0AF6">
              <w:rPr>
                <w:rFonts w:ascii="Times New Roman" w:hAnsi="Times New Roman" w:cs="Times New Roman"/>
                <w:sz w:val="23"/>
              </w:rPr>
              <w:t>б</w:t>
            </w:r>
          </w:p>
        </w:tc>
        <w:tc>
          <w:tcPr>
            <w:tcW w:w="824" w:type="dxa"/>
          </w:tcPr>
          <w:p w:rsidR="00CC21D5" w:rsidRPr="000B0AF6" w:rsidRDefault="000B0AF6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  <w:r w:rsidRPr="000B0AF6">
              <w:rPr>
                <w:rFonts w:ascii="Times New Roman" w:hAnsi="Times New Roman" w:cs="Times New Roman"/>
                <w:sz w:val="23"/>
              </w:rPr>
              <w:t>а</w:t>
            </w:r>
          </w:p>
        </w:tc>
        <w:tc>
          <w:tcPr>
            <w:tcW w:w="824" w:type="dxa"/>
          </w:tcPr>
          <w:p w:rsidR="00CC21D5" w:rsidRPr="000B0AF6" w:rsidRDefault="000B0AF6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  <w:r w:rsidRPr="000B0AF6">
              <w:rPr>
                <w:rFonts w:ascii="Times New Roman" w:hAnsi="Times New Roman" w:cs="Times New Roman"/>
                <w:sz w:val="23"/>
              </w:rPr>
              <w:t>б</w:t>
            </w:r>
          </w:p>
        </w:tc>
        <w:tc>
          <w:tcPr>
            <w:tcW w:w="958" w:type="dxa"/>
          </w:tcPr>
          <w:p w:rsidR="00CC21D5" w:rsidRPr="000B0AF6" w:rsidRDefault="000B0AF6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  <w:r w:rsidRPr="000B0AF6">
              <w:rPr>
                <w:rFonts w:ascii="Times New Roman" w:hAnsi="Times New Roman" w:cs="Times New Roman"/>
                <w:sz w:val="23"/>
              </w:rPr>
              <w:t>б</w:t>
            </w:r>
          </w:p>
        </w:tc>
        <w:tc>
          <w:tcPr>
            <w:tcW w:w="824" w:type="dxa"/>
          </w:tcPr>
          <w:p w:rsidR="00CC21D5" w:rsidRPr="000B0AF6" w:rsidRDefault="000B0AF6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  <w:r w:rsidRPr="000B0AF6">
              <w:rPr>
                <w:rFonts w:ascii="Times New Roman" w:hAnsi="Times New Roman" w:cs="Times New Roman"/>
                <w:sz w:val="23"/>
              </w:rPr>
              <w:t>б</w:t>
            </w:r>
          </w:p>
        </w:tc>
        <w:tc>
          <w:tcPr>
            <w:tcW w:w="824" w:type="dxa"/>
          </w:tcPr>
          <w:p w:rsidR="00CC21D5" w:rsidRPr="000B0AF6" w:rsidRDefault="000B0AF6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  <w:r w:rsidRPr="000B0AF6">
              <w:rPr>
                <w:rFonts w:ascii="Times New Roman" w:hAnsi="Times New Roman" w:cs="Times New Roman"/>
                <w:sz w:val="23"/>
              </w:rPr>
              <w:t>б</w:t>
            </w:r>
          </w:p>
        </w:tc>
        <w:tc>
          <w:tcPr>
            <w:tcW w:w="695" w:type="dxa"/>
          </w:tcPr>
          <w:p w:rsidR="00CC21D5" w:rsidRPr="000B0AF6" w:rsidRDefault="000B0AF6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  <w:r w:rsidRPr="000B0AF6">
              <w:rPr>
                <w:rFonts w:ascii="Times New Roman" w:hAnsi="Times New Roman" w:cs="Times New Roman"/>
                <w:sz w:val="23"/>
              </w:rPr>
              <w:t>в</w:t>
            </w:r>
          </w:p>
        </w:tc>
        <w:tc>
          <w:tcPr>
            <w:tcW w:w="684" w:type="dxa"/>
          </w:tcPr>
          <w:p w:rsidR="00CC21D5" w:rsidRPr="000B0AF6" w:rsidRDefault="000B0AF6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  <w:r w:rsidRPr="000B0AF6">
              <w:rPr>
                <w:rFonts w:ascii="Times New Roman" w:hAnsi="Times New Roman" w:cs="Times New Roman"/>
                <w:sz w:val="23"/>
              </w:rPr>
              <w:t>г</w:t>
            </w:r>
          </w:p>
        </w:tc>
        <w:tc>
          <w:tcPr>
            <w:tcW w:w="684" w:type="dxa"/>
          </w:tcPr>
          <w:p w:rsidR="00CC21D5" w:rsidRPr="000B0AF6" w:rsidRDefault="000B0AF6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  <w:r w:rsidRPr="000B0AF6">
              <w:rPr>
                <w:rFonts w:ascii="Times New Roman" w:hAnsi="Times New Roman" w:cs="Times New Roman"/>
                <w:sz w:val="23"/>
              </w:rPr>
              <w:t>в</w:t>
            </w:r>
          </w:p>
        </w:tc>
        <w:tc>
          <w:tcPr>
            <w:tcW w:w="684" w:type="dxa"/>
          </w:tcPr>
          <w:p w:rsidR="00CC21D5" w:rsidRPr="000B0AF6" w:rsidRDefault="000B0AF6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  <w:r w:rsidRPr="000B0AF6">
              <w:rPr>
                <w:rFonts w:ascii="Times New Roman" w:hAnsi="Times New Roman" w:cs="Times New Roman"/>
                <w:sz w:val="23"/>
              </w:rPr>
              <w:t>а</w:t>
            </w:r>
          </w:p>
        </w:tc>
        <w:tc>
          <w:tcPr>
            <w:tcW w:w="684" w:type="dxa"/>
          </w:tcPr>
          <w:p w:rsidR="00CC21D5" w:rsidRPr="000B0AF6" w:rsidRDefault="000B0AF6" w:rsidP="000B0AF6">
            <w:pPr>
              <w:jc w:val="center"/>
              <w:rPr>
                <w:rFonts w:ascii="Times New Roman" w:hAnsi="Times New Roman" w:cs="Times New Roman"/>
                <w:sz w:val="23"/>
              </w:rPr>
            </w:pPr>
            <w:r w:rsidRPr="000B0AF6">
              <w:rPr>
                <w:rFonts w:ascii="Times New Roman" w:hAnsi="Times New Roman" w:cs="Times New Roman"/>
                <w:sz w:val="23"/>
              </w:rPr>
              <w:t>в</w:t>
            </w:r>
          </w:p>
        </w:tc>
      </w:tr>
    </w:tbl>
    <w:p w:rsidR="00DE6CE6" w:rsidRPr="00F847BD" w:rsidRDefault="00DE6CE6" w:rsidP="00DE6CE6">
      <w:pPr>
        <w:tabs>
          <w:tab w:val="left" w:pos="2805"/>
        </w:tabs>
        <w:spacing w:after="0" w:line="240" w:lineRule="auto"/>
        <w:jc w:val="both"/>
        <w:rPr>
          <w:rFonts w:ascii="Times New Roman" w:hAnsi="Times New Roman" w:cs="Times New Roman"/>
          <w:b/>
          <w:sz w:val="23"/>
        </w:rPr>
      </w:pPr>
      <w:r w:rsidRPr="00F847BD">
        <w:rPr>
          <w:rFonts w:ascii="Times New Roman" w:hAnsi="Times New Roman" w:cs="Times New Roman"/>
          <w:b/>
          <w:sz w:val="23"/>
          <w:szCs w:val="24"/>
        </w:rPr>
        <w:t xml:space="preserve">Задание 2. </w:t>
      </w:r>
      <w:r w:rsidRPr="00F847BD">
        <w:rPr>
          <w:rFonts w:ascii="Times New Roman" w:hAnsi="Times New Roman" w:cs="Times New Roman"/>
          <w:b/>
          <w:sz w:val="23"/>
        </w:rPr>
        <w:t xml:space="preserve">Укажите несколько правильных вариантов ответа (ответы занесите в таблицу). Баллы начисляются только за полный правильный ответ, любая ошибка – 0 баллов (всего </w:t>
      </w:r>
      <w:r w:rsidRPr="009E543F">
        <w:rPr>
          <w:rFonts w:ascii="Times New Roman" w:hAnsi="Times New Roman" w:cs="Times New Roman"/>
          <w:b/>
          <w:sz w:val="23"/>
        </w:rPr>
        <w:t>18 баллов</w:t>
      </w:r>
      <w:r w:rsidRPr="00F847BD">
        <w:rPr>
          <w:rFonts w:ascii="Times New Roman" w:hAnsi="Times New Roman" w:cs="Times New Roman"/>
          <w:b/>
          <w:sz w:val="23"/>
        </w:rPr>
        <w:t>).</w:t>
      </w:r>
    </w:p>
    <w:p w:rsidR="00DE6CE6" w:rsidRPr="00F847BD" w:rsidRDefault="00DE6CE6" w:rsidP="00DE6CE6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4"/>
        </w:rPr>
      </w:pPr>
      <w:r w:rsidRPr="00F847BD">
        <w:rPr>
          <w:rFonts w:ascii="Times New Roman" w:hAnsi="Times New Roman" w:cs="Times New Roman"/>
          <w:b/>
          <w:sz w:val="23"/>
          <w:szCs w:val="24"/>
        </w:rPr>
        <w:t>1. К разновидностям политических режимов относят</w:t>
      </w:r>
      <w:r w:rsidR="000360F9">
        <w:rPr>
          <w:rFonts w:ascii="Times New Roman" w:hAnsi="Times New Roman" w:cs="Times New Roman"/>
          <w:b/>
          <w:sz w:val="23"/>
          <w:szCs w:val="24"/>
        </w:rPr>
        <w:t>:</w:t>
      </w:r>
      <w:r w:rsidRPr="00F847BD">
        <w:rPr>
          <w:rFonts w:ascii="Times New Roman" w:hAnsi="Times New Roman" w:cs="Times New Roman"/>
          <w:b/>
          <w:sz w:val="23"/>
          <w:szCs w:val="24"/>
        </w:rPr>
        <w:t xml:space="preserve"> </w:t>
      </w:r>
    </w:p>
    <w:p w:rsidR="00DE6CE6" w:rsidRPr="00F847BD" w:rsidRDefault="00DE6CE6" w:rsidP="00DE6CE6">
      <w:pPr>
        <w:pStyle w:val="Default"/>
        <w:jc w:val="both"/>
        <w:rPr>
          <w:sz w:val="23"/>
          <w:szCs w:val="23"/>
        </w:rPr>
      </w:pPr>
      <w:r w:rsidRPr="00F847BD">
        <w:rPr>
          <w:sz w:val="23"/>
          <w:szCs w:val="23"/>
        </w:rPr>
        <w:t xml:space="preserve">а) бюрократический режим   б) тоталитарный режим   в) авторитарный режим  г) демократический режим </w:t>
      </w:r>
    </w:p>
    <w:p w:rsidR="00DE6CE6" w:rsidRPr="00F847BD" w:rsidRDefault="00DE6CE6" w:rsidP="00DE6CE6">
      <w:pPr>
        <w:pStyle w:val="Default"/>
        <w:jc w:val="both"/>
        <w:rPr>
          <w:sz w:val="23"/>
          <w:szCs w:val="23"/>
        </w:rPr>
      </w:pPr>
      <w:r w:rsidRPr="00F847BD">
        <w:rPr>
          <w:sz w:val="23"/>
          <w:szCs w:val="23"/>
        </w:rPr>
        <w:t xml:space="preserve">д) режим наибольшего благоприятствования </w:t>
      </w:r>
    </w:p>
    <w:p w:rsidR="00DE6CE6" w:rsidRPr="00F847BD" w:rsidRDefault="00DE6CE6" w:rsidP="00DE6CE6">
      <w:pPr>
        <w:pStyle w:val="Default"/>
        <w:jc w:val="both"/>
        <w:rPr>
          <w:b/>
          <w:sz w:val="23"/>
          <w:szCs w:val="23"/>
        </w:rPr>
      </w:pPr>
      <w:r w:rsidRPr="00F847BD">
        <w:rPr>
          <w:b/>
          <w:sz w:val="23"/>
          <w:szCs w:val="23"/>
        </w:rPr>
        <w:t xml:space="preserve">2. Нормативными правовыми актами являются: </w:t>
      </w:r>
    </w:p>
    <w:p w:rsidR="00DE6CE6" w:rsidRPr="00F847BD" w:rsidRDefault="00DE6CE6" w:rsidP="00DE6CE6">
      <w:pPr>
        <w:pStyle w:val="Default"/>
        <w:jc w:val="both"/>
        <w:rPr>
          <w:sz w:val="23"/>
          <w:szCs w:val="23"/>
        </w:rPr>
      </w:pPr>
      <w:r w:rsidRPr="00F847BD">
        <w:rPr>
          <w:sz w:val="23"/>
          <w:szCs w:val="23"/>
        </w:rPr>
        <w:t xml:space="preserve">а) Закон Калининградской области «Об образовании» </w:t>
      </w:r>
    </w:p>
    <w:p w:rsidR="00DE6CE6" w:rsidRPr="00F847BD" w:rsidRDefault="00DE6CE6" w:rsidP="00DE6CE6">
      <w:pPr>
        <w:pStyle w:val="Default"/>
        <w:jc w:val="both"/>
        <w:rPr>
          <w:sz w:val="23"/>
          <w:szCs w:val="23"/>
        </w:rPr>
      </w:pPr>
      <w:r w:rsidRPr="00F847BD">
        <w:rPr>
          <w:sz w:val="23"/>
          <w:szCs w:val="23"/>
        </w:rPr>
        <w:t xml:space="preserve">б) Постановление Правительства Ярославской области «О порядке учета граждан в целях реализации городских жилищных программ» </w:t>
      </w:r>
    </w:p>
    <w:p w:rsidR="00DE6CE6" w:rsidRPr="00F847BD" w:rsidRDefault="00DE6CE6" w:rsidP="00DE6CE6">
      <w:pPr>
        <w:pStyle w:val="Default"/>
        <w:jc w:val="both"/>
        <w:rPr>
          <w:sz w:val="23"/>
          <w:szCs w:val="23"/>
        </w:rPr>
      </w:pPr>
      <w:r w:rsidRPr="00F847BD">
        <w:rPr>
          <w:sz w:val="23"/>
          <w:szCs w:val="23"/>
        </w:rPr>
        <w:t xml:space="preserve">г) трудовой договор, заключенный между Морозовым и обществом с ограниченной ответственностью «Снегурочка» </w:t>
      </w:r>
    </w:p>
    <w:p w:rsidR="00DE6CE6" w:rsidRPr="00F847BD" w:rsidRDefault="00DE6CE6" w:rsidP="00DE6CE6">
      <w:pPr>
        <w:pStyle w:val="Default"/>
        <w:jc w:val="both"/>
        <w:rPr>
          <w:sz w:val="23"/>
          <w:szCs w:val="23"/>
        </w:rPr>
      </w:pPr>
      <w:r w:rsidRPr="00F847BD">
        <w:rPr>
          <w:sz w:val="23"/>
          <w:szCs w:val="23"/>
        </w:rPr>
        <w:t xml:space="preserve">д) Законопроект «О полиции» </w:t>
      </w:r>
    </w:p>
    <w:p w:rsidR="00DE6CE6" w:rsidRPr="00F847BD" w:rsidRDefault="00DE6CE6" w:rsidP="00DE6CE6">
      <w:pPr>
        <w:pStyle w:val="Default"/>
        <w:jc w:val="both"/>
        <w:rPr>
          <w:b/>
          <w:sz w:val="23"/>
          <w:szCs w:val="23"/>
        </w:rPr>
      </w:pPr>
      <w:r w:rsidRPr="00F847BD">
        <w:rPr>
          <w:b/>
          <w:sz w:val="23"/>
          <w:szCs w:val="23"/>
        </w:rPr>
        <w:t xml:space="preserve">3. Укажите характеристики российского государства, закрепленные Конституцией Российской Федерации. </w:t>
      </w:r>
    </w:p>
    <w:p w:rsidR="00DE6CE6" w:rsidRPr="00F847BD" w:rsidRDefault="00DE6CE6" w:rsidP="00DE6CE6">
      <w:pPr>
        <w:pStyle w:val="Default"/>
        <w:jc w:val="both"/>
        <w:rPr>
          <w:sz w:val="23"/>
          <w:szCs w:val="23"/>
        </w:rPr>
      </w:pPr>
      <w:r w:rsidRPr="00F847BD">
        <w:rPr>
          <w:sz w:val="23"/>
          <w:szCs w:val="23"/>
        </w:rPr>
        <w:t>а) Россия - правовое государство    б) Россия - сильное государство   в) Россия - светское государство   г) Россия - унитарное государство   д) Россия - социальное государство</w:t>
      </w:r>
      <w:r w:rsidRPr="00F847BD">
        <w:rPr>
          <w:b/>
          <w:sz w:val="23"/>
          <w:szCs w:val="23"/>
        </w:rPr>
        <w:t xml:space="preserve"> </w:t>
      </w:r>
    </w:p>
    <w:p w:rsidR="00DE6CE6" w:rsidRPr="00F847BD" w:rsidRDefault="00DE6CE6" w:rsidP="00DE6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F847BD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4. Согласно Конституции Российской Федерации каждый обязан: </w:t>
      </w:r>
    </w:p>
    <w:p w:rsidR="00DE6CE6" w:rsidRPr="00F847BD" w:rsidRDefault="00DE6CE6" w:rsidP="00DE6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847BD">
        <w:rPr>
          <w:rFonts w:ascii="Times New Roman" w:hAnsi="Times New Roman" w:cs="Times New Roman"/>
          <w:color w:val="000000"/>
          <w:sz w:val="23"/>
          <w:szCs w:val="23"/>
        </w:rPr>
        <w:t>а) соблюдать Конституцию  б) получить высшее образование   в) создать семью   г) заботиться о сохранении исторического и культурного наследия   д) участвовать в выборах Президента РФ</w:t>
      </w:r>
    </w:p>
    <w:p w:rsidR="00DE6CE6" w:rsidRPr="00F847BD" w:rsidRDefault="00DE6CE6" w:rsidP="00DE6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F847BD">
        <w:rPr>
          <w:rFonts w:ascii="Times New Roman" w:hAnsi="Times New Roman" w:cs="Times New Roman"/>
          <w:b/>
          <w:color w:val="000000"/>
          <w:sz w:val="23"/>
          <w:szCs w:val="23"/>
        </w:rPr>
        <w:t>5. Налогоплательщик обязан:</w:t>
      </w:r>
    </w:p>
    <w:p w:rsidR="00DE6CE6" w:rsidRPr="00F847BD" w:rsidRDefault="00DE6CE6" w:rsidP="00DE6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847BD">
        <w:rPr>
          <w:rFonts w:ascii="Times New Roman" w:hAnsi="Times New Roman" w:cs="Times New Roman"/>
          <w:color w:val="000000"/>
          <w:sz w:val="23"/>
          <w:szCs w:val="23"/>
        </w:rPr>
        <w:t xml:space="preserve">а) получать от налоговых органов бесплатную информацию о действующих налогах б) вести в установленном порядке учет своих доходов   в) требовать соблюдения налоговой тайны   г) представлять в налоговые органы документы, необходимые для исчисления и уплаты налогов   д) уплачивать законно установленные налоги   е) выполнять законные требования налогового органа об устранении выявленных нарушений законодательства о налогах </w:t>
      </w:r>
    </w:p>
    <w:p w:rsidR="00DE6CE6" w:rsidRPr="00F847BD" w:rsidRDefault="00DE6CE6" w:rsidP="000360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847BD">
        <w:rPr>
          <w:rFonts w:ascii="Times New Roman" w:hAnsi="Times New Roman" w:cs="Times New Roman"/>
          <w:b/>
          <w:color w:val="000000"/>
          <w:sz w:val="23"/>
          <w:szCs w:val="23"/>
        </w:rPr>
        <w:t>6. Какие из перечисленных действий не имеет право предпринимать командование на захваченной территории противника</w:t>
      </w:r>
      <w:r w:rsidR="000360F9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: </w:t>
      </w:r>
      <w:r w:rsidRPr="00F847BD">
        <w:rPr>
          <w:rFonts w:ascii="Times New Roman" w:hAnsi="Times New Roman" w:cs="Times New Roman"/>
          <w:color w:val="000000"/>
          <w:sz w:val="23"/>
          <w:szCs w:val="23"/>
        </w:rPr>
        <w:t xml:space="preserve">А) брать в плен солдат противника, защищающихся с оружием в руках б) брать в плен раненных солдат противника, находящихся в госпитале и не оказывающих сопротивления в) расстреливать сдавшихся в плен солдат противника г) брать в заложники местное гражданское население с целью выдачи скрывающихся солдат противника д) расстреливать летчика, покидающего на парашюте терпящий бедствие самолет е) брать в плен медицинский персонал, оказывающих сопротивление с оружием в руках </w:t>
      </w:r>
    </w:p>
    <w:p w:rsidR="00DE6CE6" w:rsidRPr="00F847BD" w:rsidRDefault="00DE6CE6" w:rsidP="00DE6C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F847BD">
        <w:rPr>
          <w:rFonts w:ascii="Times New Roman" w:hAnsi="Times New Roman" w:cs="Times New Roman"/>
          <w:b/>
          <w:color w:val="000000"/>
          <w:sz w:val="23"/>
          <w:szCs w:val="23"/>
        </w:rPr>
        <w:t>7.</w:t>
      </w:r>
      <w:r w:rsidRPr="00F847B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F847BD">
        <w:rPr>
          <w:rFonts w:ascii="Times New Roman" w:eastAsia="Times New Roman" w:hAnsi="Times New Roman"/>
          <w:b/>
          <w:sz w:val="23"/>
          <w:szCs w:val="24"/>
          <w:lang w:eastAsia="ru-RU"/>
        </w:rPr>
        <w:t>Трудовой договор с работником может заключаться на:</w:t>
      </w:r>
    </w:p>
    <w:p w:rsidR="00DE6CE6" w:rsidRPr="00F847BD" w:rsidRDefault="00DE6CE6" w:rsidP="00DE6CE6">
      <w:pPr>
        <w:spacing w:after="0" w:line="240" w:lineRule="auto"/>
        <w:jc w:val="both"/>
        <w:rPr>
          <w:rFonts w:ascii="Times New Roman" w:eastAsia="Times New Roman" w:hAnsi="Times New Roman"/>
          <w:sz w:val="23"/>
          <w:szCs w:val="24"/>
          <w:lang w:eastAsia="ru-RU"/>
        </w:rPr>
      </w:pPr>
      <w:r w:rsidRPr="00F847BD">
        <w:rPr>
          <w:rFonts w:ascii="Times New Roman" w:eastAsia="Times New Roman" w:hAnsi="Times New Roman"/>
          <w:sz w:val="23"/>
          <w:szCs w:val="24"/>
          <w:lang w:eastAsia="ru-RU"/>
        </w:rPr>
        <w:t>а) неопределенный срок    б) 10 лет   в) 5 лет   г) 3 года</w:t>
      </w:r>
    </w:p>
    <w:p w:rsidR="00DE6CE6" w:rsidRPr="00F847BD" w:rsidRDefault="00DE6CE6" w:rsidP="00DE6CE6">
      <w:pPr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4"/>
          <w:lang w:eastAsia="ru-RU"/>
        </w:rPr>
      </w:pPr>
      <w:r w:rsidRPr="00F847BD">
        <w:rPr>
          <w:rFonts w:ascii="Times New Roman" w:eastAsia="Times New Roman" w:hAnsi="Times New Roman"/>
          <w:b/>
          <w:sz w:val="23"/>
          <w:szCs w:val="24"/>
          <w:lang w:eastAsia="ru-RU"/>
        </w:rPr>
        <w:t>8. Согласно Конституции Российской Федерации судебная власть осуществляется посредством следующих видов судопроизводства:</w:t>
      </w:r>
    </w:p>
    <w:p w:rsidR="00DE6CE6" w:rsidRPr="00F847BD" w:rsidRDefault="00DE6CE6" w:rsidP="00DE6CE6">
      <w:pPr>
        <w:spacing w:after="0" w:line="240" w:lineRule="auto"/>
        <w:rPr>
          <w:rFonts w:ascii="Times New Roman" w:eastAsia="Times New Roman" w:hAnsi="Times New Roman"/>
          <w:sz w:val="23"/>
          <w:szCs w:val="24"/>
          <w:lang w:eastAsia="ru-RU"/>
        </w:rPr>
      </w:pPr>
      <w:r w:rsidRPr="00F847BD">
        <w:rPr>
          <w:rFonts w:ascii="Times New Roman" w:eastAsia="Times New Roman" w:hAnsi="Times New Roman"/>
          <w:sz w:val="23"/>
          <w:szCs w:val="24"/>
          <w:lang w:eastAsia="ru-RU"/>
        </w:rPr>
        <w:t>а) конституционного  б) гражданского     в) уголовного     г) административного  д) трудового-</w:t>
      </w:r>
    </w:p>
    <w:tbl>
      <w:tblPr>
        <w:tblStyle w:val="a3"/>
        <w:tblW w:w="0" w:type="auto"/>
        <w:tblInd w:w="973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</w:tblGrid>
      <w:tr w:rsidR="00DE6CE6" w:rsidRPr="00F847BD" w:rsidTr="005308D9">
        <w:tc>
          <w:tcPr>
            <w:tcW w:w="1068" w:type="dxa"/>
          </w:tcPr>
          <w:p w:rsidR="00DE6CE6" w:rsidRPr="002853CD" w:rsidRDefault="00DE6CE6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2853CD">
              <w:rPr>
                <w:rFonts w:ascii="Times New Roman" w:hAnsi="Times New Roman" w:cs="Times New Roman"/>
                <w:b/>
                <w:sz w:val="23"/>
                <w:szCs w:val="24"/>
              </w:rPr>
              <w:t>1</w:t>
            </w:r>
          </w:p>
        </w:tc>
        <w:tc>
          <w:tcPr>
            <w:tcW w:w="1068" w:type="dxa"/>
          </w:tcPr>
          <w:p w:rsidR="00DE6CE6" w:rsidRPr="002853CD" w:rsidRDefault="00DE6CE6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2853CD">
              <w:rPr>
                <w:rFonts w:ascii="Times New Roman" w:hAnsi="Times New Roman" w:cs="Times New Roman"/>
                <w:b/>
                <w:sz w:val="23"/>
                <w:szCs w:val="24"/>
              </w:rPr>
              <w:t>2</w:t>
            </w:r>
          </w:p>
        </w:tc>
        <w:tc>
          <w:tcPr>
            <w:tcW w:w="1068" w:type="dxa"/>
          </w:tcPr>
          <w:p w:rsidR="00DE6CE6" w:rsidRPr="002853CD" w:rsidRDefault="00DE6CE6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2853CD">
              <w:rPr>
                <w:rFonts w:ascii="Times New Roman" w:hAnsi="Times New Roman" w:cs="Times New Roman"/>
                <w:b/>
                <w:sz w:val="23"/>
                <w:szCs w:val="24"/>
              </w:rPr>
              <w:t>3</w:t>
            </w:r>
          </w:p>
        </w:tc>
        <w:tc>
          <w:tcPr>
            <w:tcW w:w="1068" w:type="dxa"/>
          </w:tcPr>
          <w:p w:rsidR="00DE6CE6" w:rsidRPr="002853CD" w:rsidRDefault="00DE6CE6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2853CD">
              <w:rPr>
                <w:rFonts w:ascii="Times New Roman" w:hAnsi="Times New Roman" w:cs="Times New Roman"/>
                <w:b/>
                <w:sz w:val="23"/>
                <w:szCs w:val="24"/>
              </w:rPr>
              <w:t>4</w:t>
            </w:r>
          </w:p>
        </w:tc>
        <w:tc>
          <w:tcPr>
            <w:tcW w:w="1068" w:type="dxa"/>
          </w:tcPr>
          <w:p w:rsidR="00DE6CE6" w:rsidRPr="002853CD" w:rsidRDefault="00DE6CE6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2853CD">
              <w:rPr>
                <w:rFonts w:ascii="Times New Roman" w:hAnsi="Times New Roman" w:cs="Times New Roman"/>
                <w:b/>
                <w:sz w:val="23"/>
                <w:szCs w:val="24"/>
              </w:rPr>
              <w:t>5</w:t>
            </w:r>
          </w:p>
        </w:tc>
        <w:tc>
          <w:tcPr>
            <w:tcW w:w="1068" w:type="dxa"/>
          </w:tcPr>
          <w:p w:rsidR="00DE6CE6" w:rsidRPr="002853CD" w:rsidRDefault="00DE6CE6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2853CD">
              <w:rPr>
                <w:rFonts w:ascii="Times New Roman" w:hAnsi="Times New Roman" w:cs="Times New Roman"/>
                <w:b/>
                <w:sz w:val="23"/>
                <w:szCs w:val="24"/>
              </w:rPr>
              <w:t>6</w:t>
            </w:r>
          </w:p>
        </w:tc>
        <w:tc>
          <w:tcPr>
            <w:tcW w:w="1068" w:type="dxa"/>
          </w:tcPr>
          <w:p w:rsidR="00DE6CE6" w:rsidRPr="002853CD" w:rsidRDefault="00DE6CE6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2853CD">
              <w:rPr>
                <w:rFonts w:ascii="Times New Roman" w:hAnsi="Times New Roman" w:cs="Times New Roman"/>
                <w:b/>
                <w:sz w:val="23"/>
                <w:szCs w:val="24"/>
              </w:rPr>
              <w:t>7</w:t>
            </w:r>
          </w:p>
        </w:tc>
        <w:tc>
          <w:tcPr>
            <w:tcW w:w="1068" w:type="dxa"/>
          </w:tcPr>
          <w:p w:rsidR="00DE6CE6" w:rsidRPr="002853CD" w:rsidRDefault="00DE6CE6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2853CD">
              <w:rPr>
                <w:rFonts w:ascii="Times New Roman" w:hAnsi="Times New Roman" w:cs="Times New Roman"/>
                <w:b/>
                <w:sz w:val="23"/>
                <w:szCs w:val="24"/>
              </w:rPr>
              <w:t>8</w:t>
            </w:r>
          </w:p>
        </w:tc>
      </w:tr>
      <w:tr w:rsidR="00B83EF1" w:rsidRPr="00B83EF1" w:rsidTr="005308D9">
        <w:tc>
          <w:tcPr>
            <w:tcW w:w="1068" w:type="dxa"/>
          </w:tcPr>
          <w:p w:rsidR="00B83EF1" w:rsidRPr="00B83EF1" w:rsidRDefault="00B83EF1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B83EF1">
              <w:rPr>
                <w:rFonts w:ascii="Times New Roman" w:hAnsi="Times New Roman" w:cs="Times New Roman"/>
                <w:b/>
                <w:sz w:val="23"/>
                <w:szCs w:val="24"/>
              </w:rPr>
              <w:t>б, в, г</w:t>
            </w:r>
          </w:p>
        </w:tc>
        <w:tc>
          <w:tcPr>
            <w:tcW w:w="1068" w:type="dxa"/>
          </w:tcPr>
          <w:p w:rsidR="00B83EF1" w:rsidRPr="00B83EF1" w:rsidRDefault="00B83EF1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B83EF1">
              <w:rPr>
                <w:rFonts w:ascii="Times New Roman" w:hAnsi="Times New Roman" w:cs="Times New Roman"/>
                <w:b/>
                <w:sz w:val="23"/>
                <w:szCs w:val="24"/>
              </w:rPr>
              <w:t>а, б</w:t>
            </w:r>
          </w:p>
        </w:tc>
        <w:tc>
          <w:tcPr>
            <w:tcW w:w="1068" w:type="dxa"/>
          </w:tcPr>
          <w:p w:rsidR="00B83EF1" w:rsidRPr="00B83EF1" w:rsidRDefault="00B83EF1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B83EF1">
              <w:rPr>
                <w:rFonts w:ascii="Times New Roman" w:hAnsi="Times New Roman" w:cs="Times New Roman"/>
                <w:b/>
                <w:sz w:val="23"/>
                <w:szCs w:val="24"/>
              </w:rPr>
              <w:t>а, в, д</w:t>
            </w:r>
          </w:p>
        </w:tc>
        <w:tc>
          <w:tcPr>
            <w:tcW w:w="1068" w:type="dxa"/>
          </w:tcPr>
          <w:p w:rsidR="00B83EF1" w:rsidRPr="00B83EF1" w:rsidRDefault="00B83EF1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B83EF1">
              <w:rPr>
                <w:rFonts w:ascii="Times New Roman" w:hAnsi="Times New Roman" w:cs="Times New Roman"/>
                <w:b/>
                <w:sz w:val="23"/>
                <w:szCs w:val="24"/>
              </w:rPr>
              <w:t>а, г</w:t>
            </w:r>
          </w:p>
        </w:tc>
        <w:tc>
          <w:tcPr>
            <w:tcW w:w="1068" w:type="dxa"/>
          </w:tcPr>
          <w:p w:rsidR="00B83EF1" w:rsidRPr="00B83EF1" w:rsidRDefault="00B83EF1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B83EF1">
              <w:rPr>
                <w:rFonts w:ascii="Times New Roman" w:hAnsi="Times New Roman" w:cs="Times New Roman"/>
                <w:b/>
                <w:sz w:val="23"/>
                <w:szCs w:val="24"/>
              </w:rPr>
              <w:t>б, г. д, е</w:t>
            </w:r>
          </w:p>
        </w:tc>
        <w:tc>
          <w:tcPr>
            <w:tcW w:w="1068" w:type="dxa"/>
          </w:tcPr>
          <w:p w:rsidR="00B83EF1" w:rsidRPr="00B83EF1" w:rsidRDefault="00B83EF1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B83EF1">
              <w:rPr>
                <w:rFonts w:ascii="Times New Roman" w:hAnsi="Times New Roman" w:cs="Times New Roman"/>
                <w:b/>
                <w:sz w:val="23"/>
                <w:szCs w:val="24"/>
              </w:rPr>
              <w:t>б, в, г, д</w:t>
            </w:r>
          </w:p>
        </w:tc>
        <w:tc>
          <w:tcPr>
            <w:tcW w:w="1068" w:type="dxa"/>
          </w:tcPr>
          <w:p w:rsidR="00B83EF1" w:rsidRPr="00B83EF1" w:rsidRDefault="00B83EF1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B83EF1">
              <w:rPr>
                <w:rFonts w:ascii="Times New Roman" w:hAnsi="Times New Roman" w:cs="Times New Roman"/>
                <w:b/>
                <w:sz w:val="23"/>
                <w:szCs w:val="24"/>
              </w:rPr>
              <w:t>а, в, г</w:t>
            </w:r>
          </w:p>
        </w:tc>
        <w:tc>
          <w:tcPr>
            <w:tcW w:w="1068" w:type="dxa"/>
          </w:tcPr>
          <w:p w:rsidR="00B83EF1" w:rsidRPr="00B83EF1" w:rsidRDefault="00B83EF1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B83EF1">
              <w:rPr>
                <w:rFonts w:ascii="Times New Roman" w:hAnsi="Times New Roman" w:cs="Times New Roman"/>
                <w:b/>
                <w:sz w:val="23"/>
                <w:szCs w:val="24"/>
              </w:rPr>
              <w:t>а, б, в, г</w:t>
            </w:r>
          </w:p>
        </w:tc>
      </w:tr>
      <w:tr w:rsidR="00B83EF1" w:rsidRPr="00F847BD" w:rsidTr="005308D9">
        <w:tc>
          <w:tcPr>
            <w:tcW w:w="1068" w:type="dxa"/>
          </w:tcPr>
          <w:p w:rsidR="00B83EF1" w:rsidRPr="002853CD" w:rsidRDefault="00B83EF1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4"/>
              </w:rPr>
              <w:t>1 балл</w:t>
            </w:r>
          </w:p>
        </w:tc>
        <w:tc>
          <w:tcPr>
            <w:tcW w:w="1068" w:type="dxa"/>
          </w:tcPr>
          <w:p w:rsidR="00B83EF1" w:rsidRPr="002853CD" w:rsidRDefault="00B83EF1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4"/>
              </w:rPr>
              <w:t>2 балла</w:t>
            </w:r>
          </w:p>
        </w:tc>
        <w:tc>
          <w:tcPr>
            <w:tcW w:w="1068" w:type="dxa"/>
          </w:tcPr>
          <w:p w:rsidR="00B83EF1" w:rsidRPr="002853CD" w:rsidRDefault="00B83EF1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4"/>
              </w:rPr>
              <w:t>2 балла</w:t>
            </w:r>
          </w:p>
        </w:tc>
        <w:tc>
          <w:tcPr>
            <w:tcW w:w="1068" w:type="dxa"/>
          </w:tcPr>
          <w:p w:rsidR="00B83EF1" w:rsidRPr="002853CD" w:rsidRDefault="00B83EF1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4"/>
              </w:rPr>
              <w:t>2 балла</w:t>
            </w:r>
          </w:p>
        </w:tc>
        <w:tc>
          <w:tcPr>
            <w:tcW w:w="1068" w:type="dxa"/>
          </w:tcPr>
          <w:p w:rsidR="00B83EF1" w:rsidRPr="002853CD" w:rsidRDefault="00B83EF1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4"/>
              </w:rPr>
              <w:t>3 балла</w:t>
            </w:r>
          </w:p>
        </w:tc>
        <w:tc>
          <w:tcPr>
            <w:tcW w:w="1068" w:type="dxa"/>
          </w:tcPr>
          <w:p w:rsidR="00B83EF1" w:rsidRPr="002853CD" w:rsidRDefault="00B83EF1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4"/>
              </w:rPr>
              <w:t>3 балла</w:t>
            </w:r>
          </w:p>
        </w:tc>
        <w:tc>
          <w:tcPr>
            <w:tcW w:w="1068" w:type="dxa"/>
          </w:tcPr>
          <w:p w:rsidR="00B83EF1" w:rsidRPr="002853CD" w:rsidRDefault="00B83EF1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4"/>
              </w:rPr>
              <w:t>2 балла</w:t>
            </w:r>
          </w:p>
        </w:tc>
        <w:tc>
          <w:tcPr>
            <w:tcW w:w="1068" w:type="dxa"/>
          </w:tcPr>
          <w:p w:rsidR="00B83EF1" w:rsidRPr="002853CD" w:rsidRDefault="00B83EF1" w:rsidP="005308D9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4"/>
              </w:rPr>
              <w:t>3 балла</w:t>
            </w:r>
          </w:p>
        </w:tc>
      </w:tr>
    </w:tbl>
    <w:p w:rsidR="00DE6CE6" w:rsidRPr="00D7314C" w:rsidRDefault="00DE6CE6" w:rsidP="00DE6CE6">
      <w:pPr>
        <w:spacing w:after="0" w:line="240" w:lineRule="auto"/>
        <w:rPr>
          <w:rFonts w:ascii="Times New Roman" w:hAnsi="Times New Roman" w:cs="Times New Roman"/>
          <w:b/>
          <w:sz w:val="12"/>
        </w:rPr>
      </w:pPr>
    </w:p>
    <w:p w:rsidR="00EB160A" w:rsidRPr="0075485A" w:rsidRDefault="00EB160A" w:rsidP="00EB160A">
      <w:pPr>
        <w:spacing w:after="0" w:line="240" w:lineRule="auto"/>
        <w:rPr>
          <w:rFonts w:ascii="Times New Roman" w:hAnsi="Times New Roman" w:cs="Times New Roman"/>
          <w:b/>
          <w:sz w:val="23"/>
        </w:rPr>
      </w:pPr>
      <w:r w:rsidRPr="0075485A">
        <w:rPr>
          <w:rFonts w:ascii="Times New Roman" w:hAnsi="Times New Roman" w:cs="Times New Roman"/>
          <w:b/>
          <w:sz w:val="23"/>
        </w:rPr>
        <w:t xml:space="preserve">Задание </w:t>
      </w:r>
      <w:r w:rsidRPr="0075485A">
        <w:rPr>
          <w:rFonts w:ascii="Times New Roman" w:hAnsi="Times New Roman" w:cs="Times New Roman"/>
          <w:b/>
          <w:sz w:val="23"/>
          <w:lang w:val="en-US"/>
        </w:rPr>
        <w:t>III</w:t>
      </w:r>
      <w:r w:rsidRPr="0075485A">
        <w:rPr>
          <w:rFonts w:ascii="Times New Roman" w:hAnsi="Times New Roman" w:cs="Times New Roman"/>
          <w:b/>
          <w:sz w:val="23"/>
        </w:rPr>
        <w:t>. Дополните предложения (всего 6 баллов, по 2 за каждое правильное дополнение).</w:t>
      </w:r>
    </w:p>
    <w:p w:rsidR="00EB160A" w:rsidRPr="0075485A" w:rsidRDefault="00EB160A" w:rsidP="00EB160A">
      <w:pPr>
        <w:spacing w:after="0"/>
        <w:jc w:val="both"/>
        <w:rPr>
          <w:rFonts w:ascii="Times New Roman" w:hAnsi="Times New Roman" w:cs="Times New Roman"/>
          <w:sz w:val="23"/>
        </w:rPr>
      </w:pPr>
      <w:r w:rsidRPr="0075485A">
        <w:rPr>
          <w:rFonts w:ascii="Times New Roman" w:hAnsi="Times New Roman" w:cs="Times New Roman"/>
          <w:sz w:val="23"/>
        </w:rPr>
        <w:t>1.</w:t>
      </w:r>
      <w:r w:rsidRPr="0075485A">
        <w:rPr>
          <w:rFonts w:ascii="Times New Roman" w:hAnsi="Times New Roman" w:cs="Times New Roman"/>
          <w:sz w:val="23"/>
        </w:rPr>
        <w:tab/>
        <w:t xml:space="preserve">Закон, устанавливающий или отягчающий ответственность, </w:t>
      </w:r>
      <w:r w:rsidRPr="0075485A">
        <w:rPr>
          <w:rFonts w:ascii="Times New Roman" w:hAnsi="Times New Roman" w:cs="Times New Roman"/>
          <w:b/>
          <w:sz w:val="23"/>
          <w:u w:val="single"/>
        </w:rPr>
        <w:t>обратной силы</w:t>
      </w:r>
      <w:r w:rsidRPr="0075485A">
        <w:rPr>
          <w:rFonts w:ascii="Times New Roman" w:hAnsi="Times New Roman" w:cs="Times New Roman"/>
          <w:sz w:val="23"/>
        </w:rPr>
        <w:t xml:space="preserve"> не имеет. </w:t>
      </w:r>
    </w:p>
    <w:p w:rsidR="00EB160A" w:rsidRPr="0075485A" w:rsidRDefault="0075485A" w:rsidP="0075485A">
      <w:pPr>
        <w:spacing w:after="0"/>
        <w:jc w:val="both"/>
        <w:rPr>
          <w:rFonts w:ascii="Times New Roman" w:hAnsi="Times New Roman" w:cs="Times New Roman"/>
          <w:sz w:val="23"/>
        </w:rPr>
      </w:pPr>
      <w:r>
        <w:rPr>
          <w:rFonts w:ascii="Times New Roman" w:hAnsi="Times New Roman" w:cs="Times New Roman"/>
          <w:sz w:val="23"/>
        </w:rPr>
        <w:t>2</w:t>
      </w:r>
      <w:r w:rsidR="00EB160A" w:rsidRPr="0075485A">
        <w:rPr>
          <w:rFonts w:ascii="Times New Roman" w:hAnsi="Times New Roman" w:cs="Times New Roman"/>
          <w:sz w:val="23"/>
        </w:rPr>
        <w:t>.</w:t>
      </w:r>
      <w:r w:rsidR="00EB160A" w:rsidRPr="0075485A">
        <w:rPr>
          <w:rFonts w:ascii="Times New Roman" w:hAnsi="Times New Roman" w:cs="Times New Roman"/>
          <w:sz w:val="23"/>
        </w:rPr>
        <w:tab/>
        <w:t xml:space="preserve">На требования, вытекающие из семейных отношений, </w:t>
      </w:r>
      <w:r w:rsidRPr="0075485A">
        <w:rPr>
          <w:rFonts w:ascii="Times New Roman" w:hAnsi="Times New Roman" w:cs="Times New Roman"/>
          <w:b/>
          <w:sz w:val="24"/>
          <w:szCs w:val="24"/>
          <w:u w:val="single"/>
        </w:rPr>
        <w:t>исковая давность</w:t>
      </w:r>
      <w:r w:rsidRPr="0075485A">
        <w:rPr>
          <w:rFonts w:ascii="Times New Roman" w:hAnsi="Times New Roman" w:cs="Times New Roman"/>
          <w:sz w:val="24"/>
          <w:szCs w:val="24"/>
        </w:rPr>
        <w:t xml:space="preserve"> </w:t>
      </w:r>
      <w:r w:rsidR="00EB160A" w:rsidRPr="0075485A">
        <w:rPr>
          <w:rFonts w:ascii="Times New Roman" w:hAnsi="Times New Roman" w:cs="Times New Roman"/>
          <w:sz w:val="23"/>
        </w:rPr>
        <w:t>не распространяется, за исключением случаев, если срок для защиты нарушенного права установлен Семейным Кодексом.</w:t>
      </w:r>
    </w:p>
    <w:p w:rsidR="007A4E96" w:rsidRPr="0075485A" w:rsidRDefault="0075485A" w:rsidP="008711DE">
      <w:pPr>
        <w:spacing w:after="0"/>
        <w:jc w:val="both"/>
        <w:rPr>
          <w:rFonts w:ascii="Times New Roman" w:hAnsi="Times New Roman" w:cs="Times New Roman"/>
          <w:sz w:val="23"/>
        </w:rPr>
      </w:pPr>
      <w:r>
        <w:rPr>
          <w:rFonts w:ascii="Times New Roman" w:hAnsi="Times New Roman" w:cs="Times New Roman"/>
          <w:sz w:val="23"/>
        </w:rPr>
        <w:t>3</w:t>
      </w:r>
      <w:r w:rsidR="00EB160A" w:rsidRPr="0075485A">
        <w:rPr>
          <w:rFonts w:ascii="Times New Roman" w:hAnsi="Times New Roman" w:cs="Times New Roman"/>
          <w:sz w:val="23"/>
        </w:rPr>
        <w:t>.</w:t>
      </w:r>
      <w:r w:rsidR="00EB160A" w:rsidRPr="0075485A">
        <w:rPr>
          <w:rFonts w:ascii="Times New Roman" w:hAnsi="Times New Roman" w:cs="Times New Roman"/>
          <w:sz w:val="23"/>
        </w:rPr>
        <w:tab/>
        <w:t xml:space="preserve">Лица, участвующие в деле вправе в течение месяца подать </w:t>
      </w:r>
      <w:r w:rsidRPr="0075485A">
        <w:rPr>
          <w:rFonts w:ascii="Times New Roman" w:hAnsi="Times New Roman" w:cs="Times New Roman"/>
          <w:b/>
          <w:sz w:val="24"/>
          <w:szCs w:val="24"/>
          <w:u w:val="single"/>
        </w:rPr>
        <w:t>апелляционную жалобу</w:t>
      </w:r>
      <w:r w:rsidRPr="0075485A">
        <w:rPr>
          <w:rFonts w:ascii="Times New Roman" w:hAnsi="Times New Roman" w:cs="Times New Roman"/>
          <w:sz w:val="23"/>
        </w:rPr>
        <w:t xml:space="preserve"> </w:t>
      </w:r>
      <w:r w:rsidR="00EB160A" w:rsidRPr="0075485A">
        <w:rPr>
          <w:rFonts w:ascii="Times New Roman" w:hAnsi="Times New Roman" w:cs="Times New Roman"/>
          <w:sz w:val="23"/>
        </w:rPr>
        <w:t>на решение арбитражного суда первой инстанции, не вступившее в законную силу.</w:t>
      </w:r>
    </w:p>
    <w:p w:rsidR="008711DE" w:rsidRPr="00F847BD" w:rsidRDefault="008711DE" w:rsidP="008711DE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4"/>
        </w:rPr>
      </w:pPr>
      <w:r w:rsidRPr="00F847BD">
        <w:rPr>
          <w:rFonts w:ascii="Times New Roman" w:hAnsi="Times New Roman" w:cs="Times New Roman"/>
          <w:b/>
          <w:sz w:val="23"/>
          <w:szCs w:val="24"/>
        </w:rPr>
        <w:t xml:space="preserve">Задание IV. Установите соответствие. Всего </w:t>
      </w:r>
      <w:r w:rsidRPr="0065783D">
        <w:rPr>
          <w:rFonts w:ascii="Times New Roman" w:hAnsi="Times New Roman" w:cs="Times New Roman"/>
          <w:b/>
          <w:sz w:val="23"/>
          <w:szCs w:val="24"/>
        </w:rPr>
        <w:t>10 баллов.</w:t>
      </w:r>
    </w:p>
    <w:p w:rsidR="008711DE" w:rsidRPr="0065783D" w:rsidRDefault="008711DE" w:rsidP="008711D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4"/>
        </w:rPr>
      </w:pPr>
      <w:r w:rsidRPr="0065783D">
        <w:rPr>
          <w:rFonts w:ascii="Times New Roman" w:hAnsi="Times New Roman" w:cs="Times New Roman"/>
          <w:b/>
          <w:sz w:val="23"/>
          <w:szCs w:val="24"/>
        </w:rPr>
        <w:t xml:space="preserve">Установите соответствие между </w:t>
      </w:r>
      <w:r w:rsidR="003D1B4E">
        <w:rPr>
          <w:rFonts w:ascii="Times New Roman" w:hAnsi="Times New Roman" w:cs="Times New Roman"/>
          <w:b/>
          <w:sz w:val="23"/>
          <w:szCs w:val="24"/>
        </w:rPr>
        <w:t>отраслями права и правоотношениями</w:t>
      </w:r>
      <w:r w:rsidRPr="0065783D">
        <w:rPr>
          <w:rFonts w:ascii="Times New Roman" w:hAnsi="Times New Roman" w:cs="Times New Roman"/>
          <w:b/>
          <w:sz w:val="23"/>
          <w:szCs w:val="24"/>
        </w:rPr>
        <w:t>. К каждой позиции, данной в первом столбце, подберите соответствующую позицию из второго столбца (5 баллов)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819"/>
        <w:gridCol w:w="709"/>
        <w:gridCol w:w="4195"/>
      </w:tblGrid>
      <w:tr w:rsidR="00635DBB" w:rsidRPr="00635DBB" w:rsidTr="001006E1">
        <w:tc>
          <w:tcPr>
            <w:tcW w:w="959" w:type="dxa"/>
          </w:tcPr>
          <w:p w:rsidR="00635DBB" w:rsidRPr="00635DBB" w:rsidRDefault="00635DBB" w:rsidP="00635DBB">
            <w:pPr>
              <w:jc w:val="both"/>
              <w:rPr>
                <w:b/>
                <w:sz w:val="23"/>
              </w:rPr>
            </w:pPr>
          </w:p>
        </w:tc>
        <w:tc>
          <w:tcPr>
            <w:tcW w:w="4819" w:type="dxa"/>
          </w:tcPr>
          <w:p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ПРАВООТНОШЕНИЯ</w:t>
            </w:r>
          </w:p>
        </w:tc>
        <w:tc>
          <w:tcPr>
            <w:tcW w:w="709" w:type="dxa"/>
          </w:tcPr>
          <w:p w:rsidR="00635DBB" w:rsidRPr="00635DBB" w:rsidRDefault="00635DBB" w:rsidP="00635DBB">
            <w:pPr>
              <w:jc w:val="both"/>
              <w:rPr>
                <w:b/>
                <w:sz w:val="23"/>
              </w:rPr>
            </w:pPr>
          </w:p>
        </w:tc>
        <w:tc>
          <w:tcPr>
            <w:tcW w:w="4195" w:type="dxa"/>
          </w:tcPr>
          <w:p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ОТРАСЛИ ПРАВА</w:t>
            </w:r>
          </w:p>
        </w:tc>
      </w:tr>
      <w:tr w:rsidR="00635DBB" w:rsidRPr="00635DBB" w:rsidTr="001006E1">
        <w:tc>
          <w:tcPr>
            <w:tcW w:w="959" w:type="dxa"/>
          </w:tcPr>
          <w:p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1)</w:t>
            </w:r>
          </w:p>
        </w:tc>
        <w:tc>
          <w:tcPr>
            <w:tcW w:w="4819" w:type="dxa"/>
          </w:tcPr>
          <w:p w:rsidR="00635DBB" w:rsidRPr="00635DBB" w:rsidRDefault="00635DBB" w:rsidP="00635DBB">
            <w:pPr>
              <w:jc w:val="both"/>
              <w:rPr>
                <w:sz w:val="23"/>
              </w:rPr>
            </w:pPr>
            <w:r>
              <w:rPr>
                <w:sz w:val="23"/>
              </w:rPr>
              <w:t>Задержка выплаты заработной платы</w:t>
            </w:r>
          </w:p>
        </w:tc>
        <w:tc>
          <w:tcPr>
            <w:tcW w:w="709" w:type="dxa"/>
          </w:tcPr>
          <w:p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1)</w:t>
            </w:r>
          </w:p>
        </w:tc>
        <w:tc>
          <w:tcPr>
            <w:tcW w:w="4195" w:type="dxa"/>
          </w:tcPr>
          <w:p w:rsidR="00635DBB" w:rsidRPr="00635DBB" w:rsidRDefault="00635DBB" w:rsidP="00635DBB">
            <w:pPr>
              <w:jc w:val="both"/>
              <w:rPr>
                <w:sz w:val="23"/>
              </w:rPr>
            </w:pPr>
            <w:r>
              <w:rPr>
                <w:sz w:val="23"/>
              </w:rPr>
              <w:t>Трудовое право</w:t>
            </w:r>
          </w:p>
        </w:tc>
      </w:tr>
      <w:tr w:rsidR="00635DBB" w:rsidRPr="00635DBB" w:rsidTr="001006E1">
        <w:tc>
          <w:tcPr>
            <w:tcW w:w="959" w:type="dxa"/>
          </w:tcPr>
          <w:p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2)</w:t>
            </w:r>
          </w:p>
        </w:tc>
        <w:tc>
          <w:tcPr>
            <w:tcW w:w="4819" w:type="dxa"/>
          </w:tcPr>
          <w:p w:rsidR="00635DBB" w:rsidRPr="00635DBB" w:rsidRDefault="00635DBB" w:rsidP="00635DBB">
            <w:pPr>
              <w:jc w:val="both"/>
              <w:rPr>
                <w:sz w:val="23"/>
              </w:rPr>
            </w:pPr>
            <w:r>
              <w:rPr>
                <w:sz w:val="23"/>
              </w:rPr>
              <w:t>Участие в управлении производством</w:t>
            </w:r>
          </w:p>
        </w:tc>
        <w:tc>
          <w:tcPr>
            <w:tcW w:w="709" w:type="dxa"/>
          </w:tcPr>
          <w:p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2)</w:t>
            </w:r>
          </w:p>
        </w:tc>
        <w:tc>
          <w:tcPr>
            <w:tcW w:w="4195" w:type="dxa"/>
          </w:tcPr>
          <w:p w:rsidR="00635DBB" w:rsidRPr="00635DBB" w:rsidRDefault="00635DBB" w:rsidP="00635DBB">
            <w:pPr>
              <w:jc w:val="both"/>
              <w:rPr>
                <w:sz w:val="23"/>
              </w:rPr>
            </w:pPr>
            <w:r>
              <w:rPr>
                <w:sz w:val="23"/>
              </w:rPr>
              <w:t>Административное право</w:t>
            </w:r>
          </w:p>
        </w:tc>
      </w:tr>
      <w:tr w:rsidR="00635DBB" w:rsidRPr="00635DBB" w:rsidTr="001006E1">
        <w:tc>
          <w:tcPr>
            <w:tcW w:w="959" w:type="dxa"/>
          </w:tcPr>
          <w:p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3)</w:t>
            </w:r>
          </w:p>
        </w:tc>
        <w:tc>
          <w:tcPr>
            <w:tcW w:w="4819" w:type="dxa"/>
          </w:tcPr>
          <w:p w:rsidR="00635DBB" w:rsidRPr="00635DBB" w:rsidRDefault="00635DBB" w:rsidP="00635DBB">
            <w:pPr>
              <w:jc w:val="both"/>
              <w:rPr>
                <w:sz w:val="23"/>
              </w:rPr>
            </w:pPr>
            <w:r>
              <w:rPr>
                <w:sz w:val="23"/>
              </w:rPr>
              <w:t>Нарушение производственной дисциплины</w:t>
            </w:r>
          </w:p>
        </w:tc>
        <w:tc>
          <w:tcPr>
            <w:tcW w:w="709" w:type="dxa"/>
          </w:tcPr>
          <w:p w:rsidR="00635DBB" w:rsidRPr="00635DBB" w:rsidRDefault="00635DBB" w:rsidP="00635DBB">
            <w:pPr>
              <w:jc w:val="center"/>
              <w:rPr>
                <w:sz w:val="23"/>
              </w:rPr>
            </w:pPr>
          </w:p>
        </w:tc>
        <w:tc>
          <w:tcPr>
            <w:tcW w:w="4195" w:type="dxa"/>
          </w:tcPr>
          <w:p w:rsidR="00635DBB" w:rsidRPr="00635DBB" w:rsidRDefault="00635DBB" w:rsidP="00635DBB">
            <w:pPr>
              <w:jc w:val="both"/>
              <w:rPr>
                <w:sz w:val="23"/>
              </w:rPr>
            </w:pPr>
          </w:p>
        </w:tc>
      </w:tr>
      <w:tr w:rsidR="00635DBB" w:rsidRPr="00635DBB" w:rsidTr="001006E1">
        <w:tc>
          <w:tcPr>
            <w:tcW w:w="959" w:type="dxa"/>
          </w:tcPr>
          <w:p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4)</w:t>
            </w:r>
          </w:p>
        </w:tc>
        <w:tc>
          <w:tcPr>
            <w:tcW w:w="4819" w:type="dxa"/>
          </w:tcPr>
          <w:p w:rsidR="00635DBB" w:rsidRPr="00635DBB" w:rsidRDefault="00635DBB" w:rsidP="00635DBB">
            <w:pPr>
              <w:jc w:val="both"/>
              <w:rPr>
                <w:sz w:val="23"/>
              </w:rPr>
            </w:pPr>
            <w:r>
              <w:rPr>
                <w:sz w:val="23"/>
              </w:rPr>
              <w:t>Объявление выговора за опоздание</w:t>
            </w:r>
          </w:p>
        </w:tc>
        <w:tc>
          <w:tcPr>
            <w:tcW w:w="709" w:type="dxa"/>
          </w:tcPr>
          <w:p w:rsidR="00635DBB" w:rsidRPr="00635DBB" w:rsidRDefault="00635DBB" w:rsidP="00635DBB">
            <w:pPr>
              <w:jc w:val="both"/>
              <w:rPr>
                <w:sz w:val="23"/>
              </w:rPr>
            </w:pPr>
          </w:p>
        </w:tc>
        <w:tc>
          <w:tcPr>
            <w:tcW w:w="4195" w:type="dxa"/>
          </w:tcPr>
          <w:p w:rsidR="00635DBB" w:rsidRPr="00635DBB" w:rsidRDefault="00635DBB" w:rsidP="00635DBB">
            <w:pPr>
              <w:jc w:val="both"/>
              <w:rPr>
                <w:sz w:val="23"/>
              </w:rPr>
            </w:pPr>
          </w:p>
        </w:tc>
      </w:tr>
      <w:tr w:rsidR="00635DBB" w:rsidRPr="00635DBB" w:rsidTr="001006E1">
        <w:tc>
          <w:tcPr>
            <w:tcW w:w="959" w:type="dxa"/>
          </w:tcPr>
          <w:p w:rsidR="00635DBB" w:rsidRPr="00635DBB" w:rsidRDefault="00635DBB" w:rsidP="00635DBB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5)</w:t>
            </w:r>
          </w:p>
        </w:tc>
        <w:tc>
          <w:tcPr>
            <w:tcW w:w="4819" w:type="dxa"/>
          </w:tcPr>
          <w:p w:rsidR="00635DBB" w:rsidRPr="00635DBB" w:rsidRDefault="00635DBB" w:rsidP="00635DBB">
            <w:pPr>
              <w:jc w:val="both"/>
              <w:rPr>
                <w:sz w:val="23"/>
              </w:rPr>
            </w:pPr>
            <w:r>
              <w:rPr>
                <w:sz w:val="23"/>
              </w:rPr>
              <w:t>Нарушение правил перевозки грузов</w:t>
            </w:r>
          </w:p>
        </w:tc>
        <w:tc>
          <w:tcPr>
            <w:tcW w:w="709" w:type="dxa"/>
          </w:tcPr>
          <w:p w:rsidR="00635DBB" w:rsidRPr="00635DBB" w:rsidRDefault="00635DBB" w:rsidP="00635DBB">
            <w:pPr>
              <w:jc w:val="both"/>
              <w:rPr>
                <w:sz w:val="23"/>
              </w:rPr>
            </w:pPr>
          </w:p>
        </w:tc>
        <w:tc>
          <w:tcPr>
            <w:tcW w:w="4195" w:type="dxa"/>
          </w:tcPr>
          <w:p w:rsidR="00635DBB" w:rsidRPr="00635DBB" w:rsidRDefault="00635DBB" w:rsidP="00635DBB">
            <w:pPr>
              <w:jc w:val="both"/>
              <w:rPr>
                <w:sz w:val="23"/>
              </w:rPr>
            </w:pPr>
          </w:p>
        </w:tc>
      </w:tr>
    </w:tbl>
    <w:p w:rsidR="0075485A" w:rsidRDefault="0075485A">
      <w:pPr>
        <w:jc w:val="both"/>
        <w:rPr>
          <w:rFonts w:ascii="Times New Roman" w:hAnsi="Times New Roman" w:cs="Times New Roman"/>
          <w:sz w:val="23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8A78F7" w:rsidRPr="00F847BD" w:rsidTr="001006E1">
        <w:tc>
          <w:tcPr>
            <w:tcW w:w="2136" w:type="dxa"/>
          </w:tcPr>
          <w:p w:rsidR="008A78F7" w:rsidRPr="008A78F7" w:rsidRDefault="008A78F7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1</w:t>
            </w:r>
          </w:p>
        </w:tc>
        <w:tc>
          <w:tcPr>
            <w:tcW w:w="2136" w:type="dxa"/>
          </w:tcPr>
          <w:p w:rsidR="008A78F7" w:rsidRPr="008A78F7" w:rsidRDefault="008A78F7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2</w:t>
            </w:r>
          </w:p>
        </w:tc>
        <w:tc>
          <w:tcPr>
            <w:tcW w:w="2136" w:type="dxa"/>
          </w:tcPr>
          <w:p w:rsidR="008A78F7" w:rsidRPr="008A78F7" w:rsidRDefault="008A78F7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3</w:t>
            </w:r>
          </w:p>
        </w:tc>
        <w:tc>
          <w:tcPr>
            <w:tcW w:w="2137" w:type="dxa"/>
          </w:tcPr>
          <w:p w:rsidR="008A78F7" w:rsidRPr="008A78F7" w:rsidRDefault="008A78F7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4</w:t>
            </w:r>
          </w:p>
        </w:tc>
        <w:tc>
          <w:tcPr>
            <w:tcW w:w="2137" w:type="dxa"/>
          </w:tcPr>
          <w:p w:rsidR="008A78F7" w:rsidRPr="008A78F7" w:rsidRDefault="008A78F7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5</w:t>
            </w:r>
          </w:p>
        </w:tc>
      </w:tr>
      <w:tr w:rsidR="008A78F7" w:rsidRPr="00F847BD" w:rsidTr="001006E1">
        <w:tc>
          <w:tcPr>
            <w:tcW w:w="2136" w:type="dxa"/>
          </w:tcPr>
          <w:p w:rsidR="008A78F7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4"/>
              </w:rPr>
              <w:t>2</w:t>
            </w:r>
          </w:p>
        </w:tc>
        <w:tc>
          <w:tcPr>
            <w:tcW w:w="2136" w:type="dxa"/>
          </w:tcPr>
          <w:p w:rsidR="008A78F7" w:rsidRPr="008A78F7" w:rsidRDefault="005A4269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4"/>
              </w:rPr>
              <w:t>1</w:t>
            </w:r>
          </w:p>
        </w:tc>
        <w:tc>
          <w:tcPr>
            <w:tcW w:w="2136" w:type="dxa"/>
          </w:tcPr>
          <w:p w:rsidR="008A78F7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4"/>
              </w:rPr>
              <w:t>1</w:t>
            </w:r>
          </w:p>
        </w:tc>
        <w:tc>
          <w:tcPr>
            <w:tcW w:w="2137" w:type="dxa"/>
          </w:tcPr>
          <w:p w:rsidR="008A78F7" w:rsidRPr="008A78F7" w:rsidRDefault="008A78F7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1</w:t>
            </w:r>
          </w:p>
        </w:tc>
        <w:tc>
          <w:tcPr>
            <w:tcW w:w="2137" w:type="dxa"/>
          </w:tcPr>
          <w:p w:rsidR="008A78F7" w:rsidRPr="008A78F7" w:rsidRDefault="008A78F7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4"/>
              </w:rPr>
              <w:t>2</w:t>
            </w:r>
          </w:p>
        </w:tc>
      </w:tr>
    </w:tbl>
    <w:p w:rsidR="003D1B4E" w:rsidRPr="003D1B4E" w:rsidRDefault="003D1B4E" w:rsidP="003D1B4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4"/>
        </w:rPr>
      </w:pPr>
      <w:r w:rsidRPr="003D1B4E">
        <w:rPr>
          <w:rFonts w:ascii="Times New Roman" w:hAnsi="Times New Roman" w:cs="Times New Roman"/>
          <w:b/>
          <w:sz w:val="23"/>
          <w:szCs w:val="24"/>
        </w:rPr>
        <w:t xml:space="preserve">Установите соответствие между </w:t>
      </w:r>
      <w:r>
        <w:rPr>
          <w:rFonts w:ascii="Times New Roman" w:hAnsi="Times New Roman" w:cs="Times New Roman"/>
          <w:b/>
          <w:sz w:val="23"/>
          <w:szCs w:val="24"/>
        </w:rPr>
        <w:t>субъектами государственной власти и их функциями</w:t>
      </w:r>
      <w:r w:rsidRPr="003D1B4E">
        <w:rPr>
          <w:rFonts w:ascii="Times New Roman" w:hAnsi="Times New Roman" w:cs="Times New Roman"/>
          <w:b/>
          <w:sz w:val="23"/>
          <w:szCs w:val="24"/>
        </w:rPr>
        <w:t>. К каждой позиции, данной в первом столбце, подберите соответствующую позицию из второго столбца (5 баллов)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819"/>
        <w:gridCol w:w="709"/>
        <w:gridCol w:w="4195"/>
      </w:tblGrid>
      <w:tr w:rsidR="003D1B4E" w:rsidRPr="00635DBB" w:rsidTr="001006E1">
        <w:tc>
          <w:tcPr>
            <w:tcW w:w="959" w:type="dxa"/>
          </w:tcPr>
          <w:p w:rsidR="003D1B4E" w:rsidRPr="00635DBB" w:rsidRDefault="003D1B4E" w:rsidP="001006E1">
            <w:pPr>
              <w:jc w:val="both"/>
              <w:rPr>
                <w:b/>
                <w:sz w:val="23"/>
              </w:rPr>
            </w:pPr>
          </w:p>
        </w:tc>
        <w:tc>
          <w:tcPr>
            <w:tcW w:w="4819" w:type="dxa"/>
          </w:tcPr>
          <w:p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ФУНКЦИИ</w:t>
            </w:r>
          </w:p>
        </w:tc>
        <w:tc>
          <w:tcPr>
            <w:tcW w:w="709" w:type="dxa"/>
          </w:tcPr>
          <w:p w:rsidR="003D1B4E" w:rsidRPr="00635DBB" w:rsidRDefault="003D1B4E" w:rsidP="001006E1">
            <w:pPr>
              <w:jc w:val="both"/>
              <w:rPr>
                <w:b/>
                <w:sz w:val="23"/>
              </w:rPr>
            </w:pPr>
          </w:p>
        </w:tc>
        <w:tc>
          <w:tcPr>
            <w:tcW w:w="4195" w:type="dxa"/>
          </w:tcPr>
          <w:p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СУБЪЕКТЫ ГОСУДАРСТВЕННОЙ ВЛАСТИ</w:t>
            </w:r>
          </w:p>
        </w:tc>
      </w:tr>
      <w:tr w:rsidR="003D1B4E" w:rsidRPr="00635DBB" w:rsidTr="001006E1">
        <w:tc>
          <w:tcPr>
            <w:tcW w:w="959" w:type="dxa"/>
          </w:tcPr>
          <w:p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1)</w:t>
            </w:r>
          </w:p>
        </w:tc>
        <w:tc>
          <w:tcPr>
            <w:tcW w:w="4819" w:type="dxa"/>
          </w:tcPr>
          <w:p w:rsidR="003D1B4E" w:rsidRPr="00635DBB" w:rsidRDefault="003D1B4E" w:rsidP="001006E1">
            <w:pPr>
              <w:jc w:val="both"/>
              <w:rPr>
                <w:sz w:val="23"/>
              </w:rPr>
            </w:pPr>
            <w:r>
              <w:rPr>
                <w:sz w:val="23"/>
              </w:rPr>
              <w:t>Принимает меры по охране суверенитета РФ</w:t>
            </w:r>
          </w:p>
        </w:tc>
        <w:tc>
          <w:tcPr>
            <w:tcW w:w="709" w:type="dxa"/>
          </w:tcPr>
          <w:p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1)</w:t>
            </w:r>
          </w:p>
        </w:tc>
        <w:tc>
          <w:tcPr>
            <w:tcW w:w="4195" w:type="dxa"/>
          </w:tcPr>
          <w:p w:rsidR="003D1B4E" w:rsidRPr="00635DBB" w:rsidRDefault="003D1B4E" w:rsidP="001006E1">
            <w:pPr>
              <w:jc w:val="both"/>
              <w:rPr>
                <w:sz w:val="23"/>
              </w:rPr>
            </w:pPr>
            <w:r>
              <w:rPr>
                <w:sz w:val="23"/>
              </w:rPr>
              <w:t>Президент РФ</w:t>
            </w:r>
          </w:p>
        </w:tc>
      </w:tr>
      <w:tr w:rsidR="003D1B4E" w:rsidRPr="00635DBB" w:rsidTr="001006E1">
        <w:tc>
          <w:tcPr>
            <w:tcW w:w="959" w:type="dxa"/>
          </w:tcPr>
          <w:p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2)</w:t>
            </w:r>
          </w:p>
        </w:tc>
        <w:tc>
          <w:tcPr>
            <w:tcW w:w="4819" w:type="dxa"/>
          </w:tcPr>
          <w:p w:rsidR="003D1B4E" w:rsidRPr="00635DBB" w:rsidRDefault="003D1B4E" w:rsidP="001006E1">
            <w:pPr>
              <w:jc w:val="both"/>
              <w:rPr>
                <w:sz w:val="23"/>
              </w:rPr>
            </w:pPr>
            <w:r>
              <w:rPr>
                <w:sz w:val="23"/>
              </w:rPr>
              <w:t>Решает вопросы гражданства</w:t>
            </w:r>
          </w:p>
        </w:tc>
        <w:tc>
          <w:tcPr>
            <w:tcW w:w="709" w:type="dxa"/>
          </w:tcPr>
          <w:p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2)</w:t>
            </w:r>
          </w:p>
        </w:tc>
        <w:tc>
          <w:tcPr>
            <w:tcW w:w="4195" w:type="dxa"/>
          </w:tcPr>
          <w:p w:rsidR="003D1B4E" w:rsidRPr="00635DBB" w:rsidRDefault="003D1B4E" w:rsidP="001006E1">
            <w:pPr>
              <w:jc w:val="both"/>
              <w:rPr>
                <w:sz w:val="23"/>
              </w:rPr>
            </w:pPr>
            <w:r>
              <w:rPr>
                <w:sz w:val="23"/>
              </w:rPr>
              <w:t>Правительство РФ</w:t>
            </w:r>
          </w:p>
        </w:tc>
      </w:tr>
      <w:tr w:rsidR="003D1B4E" w:rsidRPr="00635DBB" w:rsidTr="001006E1">
        <w:tc>
          <w:tcPr>
            <w:tcW w:w="959" w:type="dxa"/>
          </w:tcPr>
          <w:p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3)</w:t>
            </w:r>
          </w:p>
        </w:tc>
        <w:tc>
          <w:tcPr>
            <w:tcW w:w="4819" w:type="dxa"/>
          </w:tcPr>
          <w:p w:rsidR="003D1B4E" w:rsidRPr="00635DBB" w:rsidRDefault="003D1B4E" w:rsidP="001006E1">
            <w:pPr>
              <w:jc w:val="both"/>
              <w:rPr>
                <w:sz w:val="23"/>
              </w:rPr>
            </w:pPr>
            <w:r>
              <w:rPr>
                <w:sz w:val="23"/>
              </w:rPr>
              <w:t>Разрабатывает бюджет РФ</w:t>
            </w:r>
          </w:p>
        </w:tc>
        <w:tc>
          <w:tcPr>
            <w:tcW w:w="709" w:type="dxa"/>
          </w:tcPr>
          <w:p w:rsidR="003D1B4E" w:rsidRPr="00635DBB" w:rsidRDefault="003D1B4E" w:rsidP="001006E1">
            <w:pPr>
              <w:jc w:val="center"/>
              <w:rPr>
                <w:sz w:val="23"/>
              </w:rPr>
            </w:pPr>
          </w:p>
        </w:tc>
        <w:tc>
          <w:tcPr>
            <w:tcW w:w="4195" w:type="dxa"/>
          </w:tcPr>
          <w:p w:rsidR="003D1B4E" w:rsidRPr="00635DBB" w:rsidRDefault="003D1B4E" w:rsidP="001006E1">
            <w:pPr>
              <w:jc w:val="both"/>
              <w:rPr>
                <w:sz w:val="23"/>
              </w:rPr>
            </w:pPr>
          </w:p>
        </w:tc>
      </w:tr>
      <w:tr w:rsidR="003D1B4E" w:rsidRPr="00635DBB" w:rsidTr="001006E1">
        <w:tc>
          <w:tcPr>
            <w:tcW w:w="959" w:type="dxa"/>
          </w:tcPr>
          <w:p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4)</w:t>
            </w:r>
          </w:p>
        </w:tc>
        <w:tc>
          <w:tcPr>
            <w:tcW w:w="4819" w:type="dxa"/>
          </w:tcPr>
          <w:p w:rsidR="003D1B4E" w:rsidRPr="00635DBB" w:rsidRDefault="003D1B4E" w:rsidP="001006E1">
            <w:pPr>
              <w:jc w:val="both"/>
              <w:rPr>
                <w:sz w:val="23"/>
              </w:rPr>
            </w:pPr>
            <w:r>
              <w:rPr>
                <w:sz w:val="23"/>
              </w:rPr>
              <w:t xml:space="preserve">Принимает меры по обеспечению обороны страны </w:t>
            </w:r>
          </w:p>
        </w:tc>
        <w:tc>
          <w:tcPr>
            <w:tcW w:w="709" w:type="dxa"/>
          </w:tcPr>
          <w:p w:rsidR="003D1B4E" w:rsidRPr="00635DBB" w:rsidRDefault="003D1B4E" w:rsidP="001006E1">
            <w:pPr>
              <w:jc w:val="both"/>
              <w:rPr>
                <w:sz w:val="23"/>
              </w:rPr>
            </w:pPr>
          </w:p>
        </w:tc>
        <w:tc>
          <w:tcPr>
            <w:tcW w:w="4195" w:type="dxa"/>
          </w:tcPr>
          <w:p w:rsidR="003D1B4E" w:rsidRPr="00635DBB" w:rsidRDefault="003D1B4E" w:rsidP="001006E1">
            <w:pPr>
              <w:jc w:val="both"/>
              <w:rPr>
                <w:sz w:val="23"/>
              </w:rPr>
            </w:pPr>
          </w:p>
        </w:tc>
      </w:tr>
      <w:tr w:rsidR="003D1B4E" w:rsidRPr="00635DBB" w:rsidTr="001006E1">
        <w:tc>
          <w:tcPr>
            <w:tcW w:w="959" w:type="dxa"/>
          </w:tcPr>
          <w:p w:rsidR="003D1B4E" w:rsidRPr="00635DBB" w:rsidRDefault="003D1B4E" w:rsidP="001006E1">
            <w:pPr>
              <w:jc w:val="center"/>
              <w:rPr>
                <w:b/>
                <w:sz w:val="23"/>
              </w:rPr>
            </w:pPr>
            <w:r w:rsidRPr="00635DBB">
              <w:rPr>
                <w:b/>
                <w:sz w:val="23"/>
              </w:rPr>
              <w:t>5)</w:t>
            </w:r>
          </w:p>
        </w:tc>
        <w:tc>
          <w:tcPr>
            <w:tcW w:w="4819" w:type="dxa"/>
          </w:tcPr>
          <w:p w:rsidR="003D1B4E" w:rsidRPr="00635DBB" w:rsidRDefault="003D1B4E" w:rsidP="001006E1">
            <w:pPr>
              <w:jc w:val="both"/>
              <w:rPr>
                <w:sz w:val="23"/>
              </w:rPr>
            </w:pPr>
            <w:r>
              <w:rPr>
                <w:sz w:val="23"/>
              </w:rPr>
              <w:t xml:space="preserve">Обеспечивает осуществление полномочий органов государственной власти </w:t>
            </w:r>
          </w:p>
        </w:tc>
        <w:tc>
          <w:tcPr>
            <w:tcW w:w="709" w:type="dxa"/>
          </w:tcPr>
          <w:p w:rsidR="003D1B4E" w:rsidRPr="00635DBB" w:rsidRDefault="003D1B4E" w:rsidP="001006E1">
            <w:pPr>
              <w:jc w:val="both"/>
              <w:rPr>
                <w:sz w:val="23"/>
              </w:rPr>
            </w:pPr>
          </w:p>
        </w:tc>
        <w:tc>
          <w:tcPr>
            <w:tcW w:w="4195" w:type="dxa"/>
          </w:tcPr>
          <w:p w:rsidR="003D1B4E" w:rsidRPr="00635DBB" w:rsidRDefault="003D1B4E" w:rsidP="001006E1">
            <w:pPr>
              <w:jc w:val="both"/>
              <w:rPr>
                <w:sz w:val="23"/>
              </w:rPr>
            </w:pPr>
          </w:p>
        </w:tc>
      </w:tr>
    </w:tbl>
    <w:p w:rsidR="003D1B4E" w:rsidRPr="006E2610" w:rsidRDefault="003D1B4E" w:rsidP="003D1B4E">
      <w:pPr>
        <w:jc w:val="both"/>
        <w:rPr>
          <w:rFonts w:ascii="Times New Roman" w:hAnsi="Times New Roman" w:cs="Times New Roman"/>
          <w:sz w:val="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3D1B4E" w:rsidRPr="00F847BD" w:rsidTr="001006E1">
        <w:tc>
          <w:tcPr>
            <w:tcW w:w="2136" w:type="dxa"/>
          </w:tcPr>
          <w:p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1</w:t>
            </w:r>
          </w:p>
        </w:tc>
        <w:tc>
          <w:tcPr>
            <w:tcW w:w="2136" w:type="dxa"/>
          </w:tcPr>
          <w:p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2</w:t>
            </w:r>
          </w:p>
        </w:tc>
        <w:tc>
          <w:tcPr>
            <w:tcW w:w="2136" w:type="dxa"/>
          </w:tcPr>
          <w:p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3</w:t>
            </w:r>
          </w:p>
        </w:tc>
        <w:tc>
          <w:tcPr>
            <w:tcW w:w="2137" w:type="dxa"/>
          </w:tcPr>
          <w:p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4</w:t>
            </w:r>
          </w:p>
        </w:tc>
        <w:tc>
          <w:tcPr>
            <w:tcW w:w="2137" w:type="dxa"/>
          </w:tcPr>
          <w:p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5</w:t>
            </w:r>
          </w:p>
        </w:tc>
      </w:tr>
      <w:tr w:rsidR="003D1B4E" w:rsidRPr="00F847BD" w:rsidTr="001006E1">
        <w:tc>
          <w:tcPr>
            <w:tcW w:w="2136" w:type="dxa"/>
          </w:tcPr>
          <w:p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1</w:t>
            </w:r>
          </w:p>
        </w:tc>
        <w:tc>
          <w:tcPr>
            <w:tcW w:w="2136" w:type="dxa"/>
          </w:tcPr>
          <w:p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4"/>
              </w:rPr>
              <w:t>1</w:t>
            </w:r>
          </w:p>
        </w:tc>
        <w:tc>
          <w:tcPr>
            <w:tcW w:w="2136" w:type="dxa"/>
          </w:tcPr>
          <w:p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 w:rsidRPr="008A78F7">
              <w:rPr>
                <w:rFonts w:ascii="Times New Roman" w:hAnsi="Times New Roman" w:cs="Times New Roman"/>
                <w:b/>
                <w:sz w:val="23"/>
                <w:szCs w:val="24"/>
              </w:rPr>
              <w:t>2</w:t>
            </w:r>
          </w:p>
        </w:tc>
        <w:tc>
          <w:tcPr>
            <w:tcW w:w="2137" w:type="dxa"/>
          </w:tcPr>
          <w:p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4"/>
              </w:rPr>
              <w:t>2</w:t>
            </w:r>
          </w:p>
        </w:tc>
        <w:tc>
          <w:tcPr>
            <w:tcW w:w="2137" w:type="dxa"/>
          </w:tcPr>
          <w:p w:rsidR="003D1B4E" w:rsidRPr="008A78F7" w:rsidRDefault="003D1B4E" w:rsidP="001006E1">
            <w:pPr>
              <w:jc w:val="center"/>
              <w:rPr>
                <w:rFonts w:ascii="Times New Roman" w:hAnsi="Times New Roman" w:cs="Times New Roman"/>
                <w:b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4"/>
              </w:rPr>
              <w:t>1</w:t>
            </w:r>
          </w:p>
        </w:tc>
      </w:tr>
    </w:tbl>
    <w:p w:rsidR="00B36555" w:rsidRPr="00F847BD" w:rsidRDefault="00B36555" w:rsidP="00B3655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3"/>
        </w:rPr>
      </w:pPr>
      <w:r w:rsidRPr="00F847BD">
        <w:rPr>
          <w:rFonts w:ascii="Times New Roman" w:hAnsi="Times New Roman" w:cs="Times New Roman"/>
          <w:b/>
          <w:sz w:val="23"/>
        </w:rPr>
        <w:t xml:space="preserve">Задание </w:t>
      </w:r>
      <w:r w:rsidRPr="00F847BD">
        <w:rPr>
          <w:rFonts w:ascii="Times New Roman" w:hAnsi="Times New Roman" w:cs="Times New Roman"/>
          <w:b/>
          <w:sz w:val="23"/>
          <w:lang w:val="en-US"/>
        </w:rPr>
        <w:t>V</w:t>
      </w:r>
      <w:r w:rsidRPr="00F847BD">
        <w:rPr>
          <w:rFonts w:ascii="Times New Roman" w:hAnsi="Times New Roman" w:cs="Times New Roman"/>
          <w:b/>
          <w:sz w:val="23"/>
        </w:rPr>
        <w:t>. Решите задачи. Максимально 3</w:t>
      </w:r>
      <w:r w:rsidR="00F06A66">
        <w:rPr>
          <w:rFonts w:ascii="Times New Roman" w:hAnsi="Times New Roman" w:cs="Times New Roman"/>
          <w:b/>
          <w:sz w:val="23"/>
        </w:rPr>
        <w:t xml:space="preserve">2 </w:t>
      </w:r>
      <w:r w:rsidRPr="00F847BD">
        <w:rPr>
          <w:rFonts w:ascii="Times New Roman" w:hAnsi="Times New Roman" w:cs="Times New Roman"/>
          <w:b/>
          <w:sz w:val="23"/>
        </w:rPr>
        <w:t>балл</w:t>
      </w:r>
      <w:r w:rsidR="00F06A66">
        <w:rPr>
          <w:rFonts w:ascii="Times New Roman" w:hAnsi="Times New Roman" w:cs="Times New Roman"/>
          <w:b/>
          <w:sz w:val="23"/>
        </w:rPr>
        <w:t>а</w:t>
      </w:r>
      <w:r w:rsidRPr="00F847BD">
        <w:rPr>
          <w:rFonts w:ascii="Times New Roman" w:hAnsi="Times New Roman" w:cs="Times New Roman"/>
          <w:b/>
          <w:sz w:val="23"/>
        </w:rPr>
        <w:t>.</w:t>
      </w:r>
    </w:p>
    <w:p w:rsidR="002C2076" w:rsidRPr="00E43F9D" w:rsidRDefault="002C2076" w:rsidP="002C2076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4"/>
        </w:rPr>
      </w:pPr>
      <w:r>
        <w:rPr>
          <w:rFonts w:ascii="Times New Roman" w:hAnsi="Times New Roman" w:cs="Times New Roman"/>
          <w:b/>
          <w:sz w:val="23"/>
          <w:szCs w:val="24"/>
        </w:rPr>
        <w:t>1.</w:t>
      </w:r>
      <w:r w:rsidRPr="00E43F9D">
        <w:rPr>
          <w:rFonts w:ascii="Times New Roman" w:hAnsi="Times New Roman" w:cs="Times New Roman"/>
          <w:sz w:val="23"/>
          <w:szCs w:val="24"/>
        </w:rPr>
        <w:t xml:space="preserve">В марте 17-летний Игорь был принят на работу на завод «Янтарь». В июле он подал заявление с просьбой предоставить ему отпуск в августе. Администрация завода отказалась удовлетворить просьбу Игоря, сославшись на то, что отпуск за первый год работы предоставляется работникам по истечении 6 месяцев непрерывной работы. Права ли администрация завода «Янтарь»? </w:t>
      </w:r>
      <w:r w:rsidRPr="00E43F9D">
        <w:rPr>
          <w:rFonts w:ascii="Times New Roman" w:hAnsi="Times New Roman" w:cs="Times New Roman"/>
          <w:b/>
          <w:sz w:val="23"/>
          <w:szCs w:val="24"/>
        </w:rPr>
        <w:t>(9 баллов).</w:t>
      </w:r>
    </w:p>
    <w:p w:rsidR="002C2076" w:rsidRPr="00E43F9D" w:rsidRDefault="002C2076" w:rsidP="002C2076">
      <w:pPr>
        <w:spacing w:after="0" w:line="240" w:lineRule="auto"/>
        <w:jc w:val="both"/>
        <w:rPr>
          <w:rFonts w:ascii="Times New Roman" w:hAnsi="Times New Roman" w:cs="Times New Roman"/>
          <w:sz w:val="23"/>
          <w:szCs w:val="24"/>
        </w:rPr>
      </w:pPr>
      <w:r w:rsidRPr="00E43F9D">
        <w:rPr>
          <w:rFonts w:ascii="Times New Roman" w:hAnsi="Times New Roman" w:cs="Times New Roman"/>
          <w:b/>
          <w:sz w:val="23"/>
          <w:szCs w:val="24"/>
        </w:rPr>
        <w:t>Ответ:</w:t>
      </w:r>
      <w:r w:rsidRPr="00E43F9D">
        <w:rPr>
          <w:rFonts w:ascii="Times New Roman" w:hAnsi="Times New Roman" w:cs="Times New Roman"/>
          <w:sz w:val="23"/>
          <w:szCs w:val="24"/>
        </w:rPr>
        <w:t xml:space="preserve"> Нет, не права (2 балла). Игорь несовершеннолетний, поэтому пользуется льготами в предоставлении отпуска (3 балла). Правило о необходимости отработать 6 месяцев за первый год работы на несовершеннолетних не распространяется (4 балла).</w:t>
      </w:r>
    </w:p>
    <w:p w:rsidR="002D7402" w:rsidRDefault="002D7402" w:rsidP="002D7402">
      <w:pPr>
        <w:jc w:val="both"/>
        <w:rPr>
          <w:rFonts w:ascii="Times New Roman" w:hAnsi="Times New Roman" w:cs="Times New Roman"/>
          <w:sz w:val="23"/>
        </w:rPr>
      </w:pPr>
      <w:r>
        <w:rPr>
          <w:rFonts w:ascii="Times New Roman" w:hAnsi="Times New Roman" w:cs="Times New Roman"/>
          <w:sz w:val="23"/>
        </w:rPr>
        <w:t>2.</w:t>
      </w:r>
      <w:r w:rsidRPr="002D7402">
        <w:t xml:space="preserve"> </w:t>
      </w:r>
      <w:r w:rsidRPr="002D7402">
        <w:rPr>
          <w:rFonts w:ascii="Times New Roman" w:hAnsi="Times New Roman" w:cs="Times New Roman"/>
          <w:sz w:val="23"/>
        </w:rPr>
        <w:t>Г</w:t>
      </w:r>
      <w:r>
        <w:rPr>
          <w:rFonts w:ascii="Times New Roman" w:hAnsi="Times New Roman" w:cs="Times New Roman"/>
          <w:sz w:val="23"/>
        </w:rPr>
        <w:t xml:space="preserve">ражданка РФ Павлова составила и </w:t>
      </w:r>
      <w:r w:rsidRPr="002D7402">
        <w:rPr>
          <w:rFonts w:ascii="Times New Roman" w:hAnsi="Times New Roman" w:cs="Times New Roman"/>
          <w:sz w:val="23"/>
        </w:rPr>
        <w:t>удостоверила в установленном законом РФ порядке закрытое завещание. После смерти Павловой нотариус в установленном порядке огласил содержание завещания ближайшим родственникам Павловой – ее возможным наследникам. В завещании Павловой было указано, что все принадле</w:t>
      </w:r>
      <w:r>
        <w:rPr>
          <w:rFonts w:ascii="Times New Roman" w:hAnsi="Times New Roman" w:cs="Times New Roman"/>
          <w:sz w:val="23"/>
        </w:rPr>
        <w:t xml:space="preserve">жащее ей имущество, в том числе </w:t>
      </w:r>
      <w:r w:rsidRPr="002D7402">
        <w:rPr>
          <w:rFonts w:ascii="Times New Roman" w:hAnsi="Times New Roman" w:cs="Times New Roman"/>
          <w:sz w:val="23"/>
        </w:rPr>
        <w:t>квартиру, дачный участок с расположенными на нем постройками и автомобиль она завещает трем проживавшим у нее собачкам. Сын и дочь Павловой обратились в суд с иском о признании данн</w:t>
      </w:r>
      <w:r>
        <w:rPr>
          <w:rFonts w:ascii="Times New Roman" w:hAnsi="Times New Roman" w:cs="Times New Roman"/>
          <w:sz w:val="23"/>
        </w:rPr>
        <w:t xml:space="preserve">ого завещания недействительным. </w:t>
      </w:r>
      <w:r w:rsidRPr="002D7402">
        <w:rPr>
          <w:rFonts w:ascii="Times New Roman" w:hAnsi="Times New Roman" w:cs="Times New Roman"/>
          <w:sz w:val="23"/>
        </w:rPr>
        <w:t>Будут ли удовлетворены исковые требования сына и дочери Павловой?</w:t>
      </w:r>
      <w:r>
        <w:rPr>
          <w:rFonts w:ascii="Times New Roman" w:hAnsi="Times New Roman" w:cs="Times New Roman"/>
          <w:sz w:val="23"/>
        </w:rPr>
        <w:t xml:space="preserve"> </w:t>
      </w:r>
      <w:r w:rsidRPr="002D7402">
        <w:rPr>
          <w:rFonts w:ascii="Times New Roman" w:hAnsi="Times New Roman" w:cs="Times New Roman"/>
          <w:sz w:val="23"/>
        </w:rPr>
        <w:t>Ответ обоснуйте.</w:t>
      </w:r>
    </w:p>
    <w:p w:rsidR="00984958" w:rsidRDefault="002D7402" w:rsidP="002D740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  <w:r w:rsidRPr="002D7402">
        <w:rPr>
          <w:rFonts w:ascii="Times New Roman" w:eastAsia="Times New Roman" w:hAnsi="Times New Roman" w:cs="Times New Roman"/>
          <w:sz w:val="23"/>
          <w:szCs w:val="28"/>
          <w:lang w:eastAsia="ru-RU"/>
        </w:rPr>
        <w:t xml:space="preserve">Ответ. Да, исковые требования будут удовлетворены </w:t>
      </w:r>
      <w:r w:rsidR="002C2076">
        <w:rPr>
          <w:rFonts w:ascii="Times New Roman" w:eastAsia="Times New Roman" w:hAnsi="Times New Roman" w:cs="Times New Roman"/>
          <w:sz w:val="23"/>
          <w:szCs w:val="28"/>
          <w:lang w:eastAsia="ru-RU"/>
        </w:rPr>
        <w:t>(3</w:t>
      </w:r>
      <w:r w:rsidRPr="002D7402">
        <w:rPr>
          <w:rFonts w:ascii="Times New Roman" w:eastAsia="Times New Roman" w:hAnsi="Times New Roman" w:cs="Times New Roman"/>
          <w:sz w:val="23"/>
          <w:szCs w:val="28"/>
          <w:lang w:eastAsia="ru-RU"/>
        </w:rPr>
        <w:t xml:space="preserve"> балла). В соответствии со ст. 137 ГК РФ животные являются объектами гражданских прав, а не субъектами права,</w:t>
      </w:r>
      <w:r w:rsidR="003A5C09">
        <w:rPr>
          <w:rFonts w:ascii="Times New Roman" w:eastAsia="Times New Roman" w:hAnsi="Times New Roman" w:cs="Times New Roman"/>
          <w:sz w:val="23"/>
          <w:szCs w:val="28"/>
          <w:lang w:eastAsia="ru-RU"/>
        </w:rPr>
        <w:t xml:space="preserve"> </w:t>
      </w:r>
      <w:r w:rsidRPr="002D7402">
        <w:rPr>
          <w:rFonts w:ascii="Times New Roman" w:eastAsia="Times New Roman" w:hAnsi="Times New Roman" w:cs="Times New Roman"/>
          <w:sz w:val="23"/>
          <w:szCs w:val="28"/>
          <w:lang w:eastAsia="ru-RU"/>
        </w:rPr>
        <w:t>поэтому животные не могут наследовать имущество умерших х</w:t>
      </w:r>
      <w:r w:rsidR="002C2076">
        <w:rPr>
          <w:rFonts w:ascii="Times New Roman" w:eastAsia="Times New Roman" w:hAnsi="Times New Roman" w:cs="Times New Roman"/>
          <w:sz w:val="23"/>
          <w:szCs w:val="28"/>
          <w:lang w:eastAsia="ru-RU"/>
        </w:rPr>
        <w:t>озяев</w:t>
      </w:r>
      <w:r w:rsidRPr="002D7402">
        <w:rPr>
          <w:rFonts w:ascii="Times New Roman" w:eastAsia="Times New Roman" w:hAnsi="Times New Roman" w:cs="Times New Roman"/>
          <w:sz w:val="23"/>
          <w:szCs w:val="28"/>
          <w:lang w:eastAsia="ru-RU"/>
        </w:rPr>
        <w:t xml:space="preserve"> (</w:t>
      </w:r>
      <w:r w:rsidR="002C2076">
        <w:rPr>
          <w:rFonts w:ascii="Times New Roman" w:eastAsia="Times New Roman" w:hAnsi="Times New Roman" w:cs="Times New Roman"/>
          <w:sz w:val="23"/>
          <w:szCs w:val="28"/>
          <w:lang w:eastAsia="ru-RU"/>
        </w:rPr>
        <w:t>3</w:t>
      </w:r>
      <w:r w:rsidR="00984958">
        <w:rPr>
          <w:rFonts w:ascii="Times New Roman" w:eastAsia="Times New Roman" w:hAnsi="Times New Roman" w:cs="Times New Roman"/>
          <w:sz w:val="23"/>
          <w:szCs w:val="28"/>
          <w:lang w:eastAsia="ru-RU"/>
        </w:rPr>
        <w:t xml:space="preserve"> </w:t>
      </w:r>
      <w:r w:rsidRPr="002D7402">
        <w:rPr>
          <w:rFonts w:ascii="Times New Roman" w:eastAsia="Times New Roman" w:hAnsi="Times New Roman" w:cs="Times New Roman"/>
          <w:sz w:val="23"/>
          <w:szCs w:val="28"/>
          <w:lang w:eastAsia="ru-RU"/>
        </w:rPr>
        <w:t>балла).</w:t>
      </w:r>
    </w:p>
    <w:p w:rsidR="00984958" w:rsidRPr="00984958" w:rsidRDefault="00984958" w:rsidP="00984958">
      <w:pPr>
        <w:spacing w:after="0"/>
        <w:jc w:val="both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8"/>
          <w:lang w:eastAsia="ru-RU"/>
        </w:rPr>
        <w:lastRenderedPageBreak/>
        <w:t xml:space="preserve">3. </w:t>
      </w:r>
      <w:r w:rsidRPr="00984958">
        <w:rPr>
          <w:rFonts w:ascii="Times New Roman" w:eastAsia="Times New Roman" w:hAnsi="Times New Roman" w:cs="Times New Roman"/>
          <w:sz w:val="23"/>
          <w:szCs w:val="28"/>
          <w:lang w:eastAsia="ru-RU"/>
        </w:rPr>
        <w:t xml:space="preserve">Недалеко гот школы был построен центр по ремонту автомобилей. Клиенты центра стали парковать свои автомобили под окнами школы, на газонах и тротуарах. Из-за шума двигателей и загазованности воздуха стало нельзя открывать окна. Директор школы обратился в суд как представитель юридического лица (школы) с иском об устранении нарушений прав собственника. </w:t>
      </w:r>
    </w:p>
    <w:p w:rsidR="00984958" w:rsidRPr="00984958" w:rsidRDefault="00984958" w:rsidP="00984958">
      <w:pPr>
        <w:spacing w:after="0"/>
        <w:jc w:val="both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  <w:r w:rsidRPr="00984958">
        <w:rPr>
          <w:rFonts w:ascii="Times New Roman" w:eastAsia="Times New Roman" w:hAnsi="Times New Roman" w:cs="Times New Roman"/>
          <w:sz w:val="23"/>
          <w:szCs w:val="28"/>
          <w:lang w:eastAsia="ru-RU"/>
        </w:rPr>
        <w:t>К компетенции какого суда относится этот спор? Как он должен быть решен? Прокомментируйте решение суда (1</w:t>
      </w:r>
      <w:r w:rsidR="0032522D">
        <w:rPr>
          <w:rFonts w:ascii="Times New Roman" w:eastAsia="Times New Roman" w:hAnsi="Times New Roman" w:cs="Times New Roman"/>
          <w:sz w:val="23"/>
          <w:szCs w:val="28"/>
          <w:lang w:eastAsia="ru-RU"/>
        </w:rPr>
        <w:t>4</w:t>
      </w:r>
      <w:r w:rsidRPr="00984958">
        <w:rPr>
          <w:rFonts w:ascii="Times New Roman" w:eastAsia="Times New Roman" w:hAnsi="Times New Roman" w:cs="Times New Roman"/>
          <w:sz w:val="23"/>
          <w:szCs w:val="28"/>
          <w:lang w:eastAsia="ru-RU"/>
        </w:rPr>
        <w:t xml:space="preserve"> баллов).</w:t>
      </w:r>
    </w:p>
    <w:p w:rsidR="00527A5A" w:rsidRDefault="00984958" w:rsidP="00984958">
      <w:pPr>
        <w:jc w:val="both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  <w:r w:rsidRPr="00984958">
        <w:rPr>
          <w:rFonts w:ascii="Times New Roman" w:eastAsia="Times New Roman" w:hAnsi="Times New Roman" w:cs="Times New Roman"/>
          <w:sz w:val="23"/>
          <w:szCs w:val="28"/>
          <w:lang w:eastAsia="ru-RU"/>
        </w:rPr>
        <w:t>Ответ: Спор относится к компетенции арбитражного суда (2 балла). Арбитражный суд должен вынести решение о закрытии центра по ремонту автомобилей (3 балла), так как нарушены нормы эк</w:t>
      </w:r>
      <w:r w:rsidR="00F06A66">
        <w:rPr>
          <w:rFonts w:ascii="Times New Roman" w:eastAsia="Times New Roman" w:hAnsi="Times New Roman" w:cs="Times New Roman"/>
          <w:sz w:val="23"/>
          <w:szCs w:val="28"/>
          <w:lang w:eastAsia="ru-RU"/>
        </w:rPr>
        <w:t>ологического законодательства (3</w:t>
      </w:r>
      <w:r w:rsidRPr="00984958">
        <w:rPr>
          <w:rFonts w:ascii="Times New Roman" w:eastAsia="Times New Roman" w:hAnsi="Times New Roman" w:cs="Times New Roman"/>
          <w:sz w:val="23"/>
          <w:szCs w:val="28"/>
          <w:lang w:eastAsia="ru-RU"/>
        </w:rPr>
        <w:t xml:space="preserve"> балла), санитарные нормы (</w:t>
      </w:r>
      <w:r w:rsidR="00F06A66">
        <w:rPr>
          <w:rFonts w:ascii="Times New Roman" w:eastAsia="Times New Roman" w:hAnsi="Times New Roman" w:cs="Times New Roman"/>
          <w:sz w:val="23"/>
          <w:szCs w:val="28"/>
          <w:lang w:eastAsia="ru-RU"/>
        </w:rPr>
        <w:t>3</w:t>
      </w:r>
      <w:r w:rsidRPr="00984958">
        <w:rPr>
          <w:rFonts w:ascii="Times New Roman" w:eastAsia="Times New Roman" w:hAnsi="Times New Roman" w:cs="Times New Roman"/>
          <w:sz w:val="23"/>
          <w:szCs w:val="28"/>
          <w:lang w:eastAsia="ru-RU"/>
        </w:rPr>
        <w:t xml:space="preserve"> балла) и правила дорожного движения (</w:t>
      </w:r>
      <w:r w:rsidR="00F06A66">
        <w:rPr>
          <w:rFonts w:ascii="Times New Roman" w:eastAsia="Times New Roman" w:hAnsi="Times New Roman" w:cs="Times New Roman"/>
          <w:sz w:val="23"/>
          <w:szCs w:val="28"/>
          <w:lang w:eastAsia="ru-RU"/>
        </w:rPr>
        <w:t>3</w:t>
      </w:r>
      <w:r w:rsidRPr="00984958">
        <w:rPr>
          <w:rFonts w:ascii="Times New Roman" w:eastAsia="Times New Roman" w:hAnsi="Times New Roman" w:cs="Times New Roman"/>
          <w:sz w:val="23"/>
          <w:szCs w:val="28"/>
          <w:lang w:eastAsia="ru-RU"/>
        </w:rPr>
        <w:t xml:space="preserve"> балла).</w:t>
      </w:r>
    </w:p>
    <w:p w:rsidR="00920A52" w:rsidRPr="00920A52" w:rsidRDefault="00527A5A" w:rsidP="00920A52">
      <w:pPr>
        <w:spacing w:line="240" w:lineRule="auto"/>
        <w:jc w:val="both"/>
        <w:rPr>
          <w:rFonts w:ascii="Times New Roman" w:hAnsi="Times New Roman" w:cs="Times New Roman"/>
          <w:b/>
          <w:sz w:val="23"/>
          <w:szCs w:val="24"/>
        </w:rPr>
      </w:pPr>
      <w:r w:rsidRPr="00F847BD">
        <w:rPr>
          <w:rFonts w:ascii="Times New Roman" w:hAnsi="Times New Roman" w:cs="Times New Roman"/>
          <w:b/>
          <w:sz w:val="23"/>
          <w:szCs w:val="24"/>
        </w:rPr>
        <w:t xml:space="preserve">Задание </w:t>
      </w:r>
      <w:r w:rsidRPr="00F847BD">
        <w:rPr>
          <w:rFonts w:ascii="Times New Roman" w:hAnsi="Times New Roman" w:cs="Times New Roman"/>
          <w:b/>
          <w:sz w:val="23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3"/>
          <w:szCs w:val="24"/>
          <w:lang w:val="en-US"/>
        </w:rPr>
        <w:t>I</w:t>
      </w:r>
      <w:r w:rsidRPr="00F847BD">
        <w:rPr>
          <w:rFonts w:ascii="Times New Roman" w:hAnsi="Times New Roman" w:cs="Times New Roman"/>
          <w:b/>
          <w:sz w:val="23"/>
          <w:szCs w:val="24"/>
        </w:rPr>
        <w:t xml:space="preserve">. Раскройте содержание понятия. </w:t>
      </w:r>
      <w:r w:rsidRPr="0065783D">
        <w:rPr>
          <w:rFonts w:ascii="Times New Roman" w:hAnsi="Times New Roman" w:cs="Times New Roman"/>
          <w:b/>
          <w:sz w:val="23"/>
          <w:szCs w:val="24"/>
        </w:rPr>
        <w:t>В</w:t>
      </w:r>
      <w:r w:rsidRPr="0065783D">
        <w:rPr>
          <w:rFonts w:ascii="Times New Roman" w:hAnsi="Times New Roman" w:cs="Times New Roman"/>
          <w:b/>
          <w:sz w:val="23"/>
        </w:rPr>
        <w:t>сего 12 баллов, по 4 балла</w:t>
      </w:r>
      <w:r>
        <w:rPr>
          <w:rFonts w:ascii="Times New Roman" w:hAnsi="Times New Roman" w:cs="Times New Roman"/>
          <w:b/>
          <w:sz w:val="23"/>
        </w:rPr>
        <w:t xml:space="preserve"> </w:t>
      </w:r>
      <w:r w:rsidRPr="00F847BD">
        <w:rPr>
          <w:rFonts w:ascii="Times New Roman" w:hAnsi="Times New Roman" w:cs="Times New Roman"/>
          <w:b/>
          <w:sz w:val="23"/>
        </w:rPr>
        <w:t>за каждо</w:t>
      </w:r>
      <w:r>
        <w:rPr>
          <w:rFonts w:ascii="Times New Roman" w:hAnsi="Times New Roman" w:cs="Times New Roman"/>
          <w:b/>
          <w:sz w:val="23"/>
        </w:rPr>
        <w:t>е</w:t>
      </w:r>
      <w:r w:rsidRPr="00F847BD">
        <w:rPr>
          <w:rFonts w:ascii="Times New Roman" w:hAnsi="Times New Roman" w:cs="Times New Roman"/>
          <w:b/>
          <w:sz w:val="23"/>
        </w:rPr>
        <w:t>.</w:t>
      </w:r>
    </w:p>
    <w:p w:rsidR="006226ED" w:rsidRDefault="006226ED" w:rsidP="000360F9">
      <w:pPr>
        <w:spacing w:after="0"/>
        <w:rPr>
          <w:rFonts w:ascii="Times New Roman" w:hAnsi="Times New Roman"/>
          <w:sz w:val="23"/>
        </w:rPr>
      </w:pPr>
      <w:r>
        <w:rPr>
          <w:rFonts w:ascii="Times New Roman" w:hAnsi="Times New Roman"/>
          <w:b/>
          <w:sz w:val="23"/>
        </w:rPr>
        <w:t xml:space="preserve">Брачный договор </w:t>
      </w:r>
      <w:r w:rsidR="00EE2C91">
        <w:rPr>
          <w:rFonts w:ascii="Times New Roman" w:hAnsi="Times New Roman"/>
          <w:b/>
          <w:sz w:val="23"/>
        </w:rPr>
        <w:t>–</w:t>
      </w:r>
      <w:r>
        <w:rPr>
          <w:rFonts w:ascii="Times New Roman" w:hAnsi="Times New Roman"/>
          <w:b/>
          <w:sz w:val="23"/>
        </w:rPr>
        <w:t xml:space="preserve"> </w:t>
      </w:r>
      <w:r w:rsidR="00EE2C91" w:rsidRPr="00EE2C91">
        <w:rPr>
          <w:rFonts w:ascii="Times New Roman" w:hAnsi="Times New Roman"/>
          <w:sz w:val="23"/>
        </w:rPr>
        <w:t>соглашение лиц, вступающих в брак, или соглашение супругов, определяющее имущественные права и обязанности супругов в браке и (или) в случае его расторжения.</w:t>
      </w:r>
    </w:p>
    <w:p w:rsidR="00FD60B6" w:rsidRDefault="000360F9" w:rsidP="00FD60B6">
      <w:pPr>
        <w:spacing w:after="0" w:line="240" w:lineRule="auto"/>
        <w:jc w:val="both"/>
        <w:rPr>
          <w:rFonts w:ascii="Times New Roman" w:hAnsi="Times New Roman" w:cs="Times New Roman"/>
          <w:sz w:val="23"/>
          <w:szCs w:val="24"/>
        </w:rPr>
      </w:pPr>
      <w:r w:rsidRPr="000360F9">
        <w:rPr>
          <w:rFonts w:ascii="Times New Roman" w:hAnsi="Times New Roman" w:cs="Times New Roman"/>
          <w:b/>
          <w:sz w:val="23"/>
          <w:szCs w:val="24"/>
        </w:rPr>
        <w:t>Омбудсмен</w:t>
      </w:r>
      <w:r w:rsidRPr="000360F9">
        <w:rPr>
          <w:rFonts w:ascii="Times New Roman" w:hAnsi="Times New Roman" w:cs="Times New Roman"/>
          <w:sz w:val="23"/>
          <w:szCs w:val="24"/>
        </w:rPr>
        <w:t xml:space="preserve"> - это лицо, уполномоченное парламентом осуществлять контроль за соблюдением законных прав и интересов граждан в деятельности органов исполнительной власти.</w:t>
      </w:r>
    </w:p>
    <w:p w:rsidR="006226ED" w:rsidRPr="00FD60B6" w:rsidRDefault="00FD60B6" w:rsidP="00FD60B6">
      <w:pPr>
        <w:spacing w:line="240" w:lineRule="auto"/>
        <w:jc w:val="both"/>
        <w:rPr>
          <w:rFonts w:ascii="Times New Roman" w:hAnsi="Times New Roman" w:cs="Times New Roman"/>
          <w:sz w:val="23"/>
          <w:szCs w:val="24"/>
        </w:rPr>
      </w:pPr>
      <w:proofErr w:type="spellStart"/>
      <w:r w:rsidRPr="00FD60B6">
        <w:rPr>
          <w:rFonts w:ascii="Times New Roman" w:hAnsi="Times New Roman"/>
          <w:b/>
          <w:sz w:val="23"/>
        </w:rPr>
        <w:t>Деликтоспособность</w:t>
      </w:r>
      <w:proofErr w:type="spellEnd"/>
      <w:r>
        <w:rPr>
          <w:rFonts w:ascii="Times New Roman" w:hAnsi="Times New Roman"/>
          <w:b/>
          <w:sz w:val="23"/>
        </w:rPr>
        <w:t xml:space="preserve"> </w:t>
      </w:r>
      <w:r w:rsidRPr="00FD60B6">
        <w:rPr>
          <w:rFonts w:ascii="Times New Roman" w:hAnsi="Times New Roman"/>
          <w:sz w:val="23"/>
        </w:rPr>
        <w:t>- способность физического лица самостоятельно нести гражданско-правовую ответственность за вред, причиненный  его противоправными действиями</w:t>
      </w:r>
    </w:p>
    <w:p w:rsidR="006226ED" w:rsidRPr="00F847BD" w:rsidRDefault="006226ED" w:rsidP="006226ED">
      <w:pPr>
        <w:rPr>
          <w:rFonts w:ascii="Times New Roman" w:hAnsi="Times New Roman"/>
          <w:sz w:val="23"/>
        </w:rPr>
      </w:pPr>
      <w:r w:rsidRPr="00D7314C">
        <w:rPr>
          <w:rFonts w:ascii="Times New Roman" w:hAnsi="Times New Roman"/>
          <w:b/>
          <w:sz w:val="23"/>
        </w:rPr>
        <w:t>Задание VII. Расшифруйте аббревиатуры. Всего 8 баллов, по 2 балла за каждый правильный ответ.</w:t>
      </w:r>
    </w:p>
    <w:p w:rsidR="006226ED" w:rsidRDefault="006226ED" w:rsidP="006226ED">
      <w:pPr>
        <w:spacing w:after="0" w:line="240" w:lineRule="auto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8"/>
          <w:lang w:eastAsia="ru-RU"/>
        </w:rPr>
        <w:t xml:space="preserve">1. ЗАТО   - </w:t>
      </w:r>
      <w:r w:rsidRPr="00920A52">
        <w:rPr>
          <w:rFonts w:ascii="Times New Roman" w:eastAsia="Times New Roman" w:hAnsi="Times New Roman" w:cs="Times New Roman"/>
          <w:sz w:val="23"/>
          <w:szCs w:val="28"/>
          <w:lang w:eastAsia="ru-RU"/>
        </w:rPr>
        <w:t>Закрытое административно-территориальное образование</w:t>
      </w:r>
    </w:p>
    <w:p w:rsidR="006226ED" w:rsidRPr="00920A52" w:rsidRDefault="006226ED" w:rsidP="006226ED">
      <w:pPr>
        <w:spacing w:after="0" w:line="240" w:lineRule="auto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</w:p>
    <w:p w:rsidR="006226ED" w:rsidRDefault="006226ED" w:rsidP="006226ED">
      <w:pPr>
        <w:spacing w:after="0" w:line="240" w:lineRule="auto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8"/>
          <w:lang w:eastAsia="ru-RU"/>
        </w:rPr>
        <w:t>2</w:t>
      </w:r>
      <w:r w:rsidRPr="00920A52">
        <w:rPr>
          <w:rFonts w:ascii="Times New Roman" w:eastAsia="Times New Roman" w:hAnsi="Times New Roman" w:cs="Times New Roman"/>
          <w:sz w:val="23"/>
          <w:szCs w:val="28"/>
          <w:lang w:eastAsia="ru-RU"/>
        </w:rPr>
        <w:t>. ФТС РФ</w:t>
      </w:r>
      <w:r w:rsidRPr="00920A52">
        <w:rPr>
          <w:rFonts w:ascii="Times New Roman" w:eastAsia="Times New Roman" w:hAnsi="Times New Roman" w:cs="Times New Roman"/>
          <w:sz w:val="23"/>
          <w:szCs w:val="28"/>
          <w:lang w:eastAsia="ru-RU"/>
        </w:rPr>
        <w:tab/>
        <w:t>Федеральная Таможенная Служба Российской Федерации</w:t>
      </w:r>
    </w:p>
    <w:p w:rsidR="006226ED" w:rsidRPr="00920A52" w:rsidRDefault="006226ED" w:rsidP="006226ED">
      <w:pPr>
        <w:spacing w:after="0" w:line="240" w:lineRule="auto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</w:p>
    <w:p w:rsidR="006226ED" w:rsidRPr="0052786D" w:rsidRDefault="0052786D" w:rsidP="0052786D">
      <w:pPr>
        <w:spacing w:after="0" w:line="240" w:lineRule="auto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8"/>
          <w:lang w:eastAsia="ru-RU"/>
        </w:rPr>
        <w:t>3.</w:t>
      </w:r>
      <w:r w:rsidR="006226ED" w:rsidRPr="0052786D">
        <w:rPr>
          <w:rFonts w:ascii="Times New Roman" w:eastAsia="Times New Roman" w:hAnsi="Times New Roman" w:cs="Times New Roman"/>
          <w:sz w:val="23"/>
          <w:szCs w:val="28"/>
          <w:lang w:eastAsia="ru-RU"/>
        </w:rPr>
        <w:t>ШОС - Шанхайская организация сотрудничества</w:t>
      </w:r>
    </w:p>
    <w:p w:rsidR="0052786D" w:rsidRPr="0052786D" w:rsidRDefault="0052786D" w:rsidP="0052786D">
      <w:pPr>
        <w:pStyle w:val="a4"/>
        <w:spacing w:after="0" w:line="240" w:lineRule="auto"/>
        <w:rPr>
          <w:rFonts w:ascii="Times New Roman" w:eastAsia="Times New Roman" w:hAnsi="Times New Roman" w:cs="Times New Roman"/>
          <w:sz w:val="23"/>
          <w:szCs w:val="28"/>
          <w:lang w:eastAsia="ru-RU"/>
        </w:rPr>
      </w:pPr>
    </w:p>
    <w:p w:rsidR="006226ED" w:rsidRDefault="006226ED" w:rsidP="006226ED">
      <w:pPr>
        <w:rPr>
          <w:rFonts w:ascii="Times New Roman" w:eastAsia="Times New Roman" w:hAnsi="Times New Roman" w:cs="Times New Roman"/>
          <w:sz w:val="23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8"/>
          <w:lang w:eastAsia="ru-RU"/>
        </w:rPr>
        <w:t xml:space="preserve">4. ФСФР РФ - </w:t>
      </w:r>
      <w:r w:rsidRPr="006226ED">
        <w:rPr>
          <w:rFonts w:ascii="Times New Roman" w:eastAsia="Times New Roman" w:hAnsi="Times New Roman" w:cs="Times New Roman"/>
          <w:sz w:val="23"/>
          <w:szCs w:val="28"/>
          <w:lang w:eastAsia="ru-RU"/>
        </w:rPr>
        <w:t>Федеральная служба по финансовым рынкам Российской Федерации</w:t>
      </w:r>
    </w:p>
    <w:p w:rsidR="002D7402" w:rsidRPr="006226ED" w:rsidRDefault="002D7402" w:rsidP="006226ED">
      <w:pPr>
        <w:rPr>
          <w:rFonts w:ascii="Times New Roman" w:eastAsia="Times New Roman" w:hAnsi="Times New Roman" w:cs="Times New Roman"/>
          <w:sz w:val="23"/>
          <w:szCs w:val="28"/>
          <w:lang w:eastAsia="ru-RU"/>
        </w:rPr>
      </w:pPr>
    </w:p>
    <w:sectPr w:rsidR="002D7402" w:rsidRPr="006226ED" w:rsidSect="007F69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C7151"/>
    <w:multiLevelType w:val="hybridMultilevel"/>
    <w:tmpl w:val="E6EEF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72226"/>
    <w:multiLevelType w:val="hybridMultilevel"/>
    <w:tmpl w:val="E6EEF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10195"/>
    <w:multiLevelType w:val="hybridMultilevel"/>
    <w:tmpl w:val="6EDA4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25F"/>
    <w:multiLevelType w:val="hybridMultilevel"/>
    <w:tmpl w:val="F6F0F40E"/>
    <w:lvl w:ilvl="0" w:tplc="8FF89D0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6A1"/>
    <w:rsid w:val="000360F9"/>
    <w:rsid w:val="000B0AF6"/>
    <w:rsid w:val="00171BD3"/>
    <w:rsid w:val="00195AB4"/>
    <w:rsid w:val="001D7464"/>
    <w:rsid w:val="002853CD"/>
    <w:rsid w:val="002C2076"/>
    <w:rsid w:val="002D7402"/>
    <w:rsid w:val="0032522D"/>
    <w:rsid w:val="00340029"/>
    <w:rsid w:val="003A5C09"/>
    <w:rsid w:val="003D1B4E"/>
    <w:rsid w:val="003D246A"/>
    <w:rsid w:val="00445505"/>
    <w:rsid w:val="00503C10"/>
    <w:rsid w:val="0052786D"/>
    <w:rsid w:val="00527A5A"/>
    <w:rsid w:val="005A4269"/>
    <w:rsid w:val="006006A1"/>
    <w:rsid w:val="0061600E"/>
    <w:rsid w:val="006226ED"/>
    <w:rsid w:val="00635DBB"/>
    <w:rsid w:val="006E2610"/>
    <w:rsid w:val="00730027"/>
    <w:rsid w:val="0075485A"/>
    <w:rsid w:val="0079358A"/>
    <w:rsid w:val="007A4E96"/>
    <w:rsid w:val="007F6963"/>
    <w:rsid w:val="00814730"/>
    <w:rsid w:val="008711DE"/>
    <w:rsid w:val="008A78F7"/>
    <w:rsid w:val="00920A52"/>
    <w:rsid w:val="00942C33"/>
    <w:rsid w:val="00984958"/>
    <w:rsid w:val="00992CF6"/>
    <w:rsid w:val="009F3A0C"/>
    <w:rsid w:val="00B36555"/>
    <w:rsid w:val="00B83EF1"/>
    <w:rsid w:val="00C11F6E"/>
    <w:rsid w:val="00C779F5"/>
    <w:rsid w:val="00CC21D5"/>
    <w:rsid w:val="00D14EB4"/>
    <w:rsid w:val="00DE6CE6"/>
    <w:rsid w:val="00EB160A"/>
    <w:rsid w:val="00EE2C91"/>
    <w:rsid w:val="00F06A66"/>
    <w:rsid w:val="00F9559D"/>
    <w:rsid w:val="00FD6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ADC90"/>
  <w15:docId w15:val="{36F3364B-CFB8-4AB6-8C31-0A490BB0F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6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147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1D7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11D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635D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D2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24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2F7C5-FF13-44F5-BD21-E741ADEC5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1785</Words>
  <Characters>10179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Чазова Лариса Алексеевна</cp:lastModifiedBy>
  <cp:revision>10</cp:revision>
  <cp:lastPrinted>2015-09-23T16:07:00Z</cp:lastPrinted>
  <dcterms:created xsi:type="dcterms:W3CDTF">2015-09-23T15:39:00Z</dcterms:created>
  <dcterms:modified xsi:type="dcterms:W3CDTF">2024-09-30T14:40:00Z</dcterms:modified>
</cp:coreProperties>
</file>